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D576" w14:textId="77777777" w:rsidR="00007176" w:rsidRDefault="003F55AC">
      <w:pPr>
        <w:pStyle w:val="Heading1"/>
        <w:spacing w:before="93"/>
        <w:ind w:firstLine="0"/>
        <w:jc w:val="both"/>
      </w:pPr>
      <w:r>
        <w:t>STATEMENT</w:t>
      </w:r>
    </w:p>
    <w:p w14:paraId="5A221C0F" w14:textId="77777777" w:rsidR="00007176" w:rsidRDefault="003F55AC">
      <w:pPr>
        <w:spacing w:before="14" w:line="252" w:lineRule="auto"/>
        <w:ind w:left="100" w:right="6445"/>
        <w:rPr>
          <w:rFonts w:ascii="Trebuchet MS"/>
          <w:b/>
        </w:rPr>
      </w:pPr>
      <w:r>
        <w:rPr>
          <w:rFonts w:ascii="Trebuchet MS"/>
          <w:b/>
        </w:rPr>
        <w:t xml:space="preserve">UPR Pre-session on Egypt </w:t>
      </w:r>
      <w:r>
        <w:rPr>
          <w:rFonts w:ascii="Trebuchet MS"/>
          <w:b/>
          <w:w w:val="90"/>
        </w:rPr>
        <w:t>11.30am, 9 October, Geneva</w:t>
      </w:r>
    </w:p>
    <w:p w14:paraId="699B3F97" w14:textId="77777777" w:rsidR="00007176" w:rsidRDefault="003F55AC">
      <w:pPr>
        <w:spacing w:before="1"/>
        <w:ind w:left="100"/>
        <w:jc w:val="both"/>
        <w:rPr>
          <w:rFonts w:ascii="Trebuchet MS"/>
          <w:b/>
        </w:rPr>
      </w:pPr>
      <w:r>
        <w:rPr>
          <w:rFonts w:ascii="Trebuchet MS"/>
          <w:b/>
        </w:rPr>
        <w:t>Delivered by: Reprieve and the Egyptian Commission for Rights and Freedoms</w:t>
      </w:r>
    </w:p>
    <w:p w14:paraId="03E38363" w14:textId="77777777" w:rsidR="00007176" w:rsidRDefault="00007176">
      <w:pPr>
        <w:pStyle w:val="BodyText"/>
        <w:spacing w:before="7"/>
        <w:rPr>
          <w:rFonts w:ascii="Trebuchet MS"/>
          <w:b/>
          <w:sz w:val="27"/>
        </w:rPr>
      </w:pPr>
    </w:p>
    <w:p w14:paraId="4A342649" w14:textId="77777777" w:rsidR="00007176" w:rsidRDefault="003F55AC">
      <w:pPr>
        <w:ind w:left="100"/>
        <w:jc w:val="both"/>
        <w:rPr>
          <w:rFonts w:ascii="Trebuchet MS"/>
          <w:b/>
        </w:rPr>
      </w:pPr>
      <w:r>
        <w:rPr>
          <w:rFonts w:ascii="Trebuchet MS"/>
          <w:b/>
        </w:rPr>
        <w:t>ABOUT THE ORGANISATIONS</w:t>
      </w:r>
    </w:p>
    <w:p w14:paraId="4DAD96A2" w14:textId="77777777" w:rsidR="00007176" w:rsidRDefault="003F55AC">
      <w:pPr>
        <w:pStyle w:val="BodyText"/>
        <w:spacing w:before="174" w:line="292" w:lineRule="auto"/>
        <w:ind w:left="100" w:right="115"/>
        <w:jc w:val="both"/>
      </w:pPr>
      <w:r>
        <w:t>This</w:t>
      </w:r>
      <w:r>
        <w:rPr>
          <w:spacing w:val="-12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delivered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Reprieve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Egyptian</w:t>
      </w:r>
      <w:r>
        <w:rPr>
          <w:spacing w:val="-12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 xml:space="preserve">and </w:t>
      </w:r>
      <w:r>
        <w:rPr>
          <w:w w:val="95"/>
        </w:rPr>
        <w:t>Freedoms (ECRF). Reprieve is an international legal charity which assists people facing the</w:t>
      </w:r>
      <w:r>
        <w:rPr>
          <w:spacing w:val="-38"/>
          <w:w w:val="95"/>
        </w:rPr>
        <w:t xml:space="preserve"> </w:t>
      </w:r>
      <w:r>
        <w:rPr>
          <w:w w:val="95"/>
        </w:rPr>
        <w:t>death penalty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those</w:t>
      </w:r>
      <w:r>
        <w:rPr>
          <w:spacing w:val="-9"/>
          <w:w w:val="95"/>
        </w:rPr>
        <w:t xml:space="preserve"> </w:t>
      </w:r>
      <w:r>
        <w:rPr>
          <w:w w:val="95"/>
        </w:rPr>
        <w:t>victimised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states’</w:t>
      </w:r>
      <w:r>
        <w:rPr>
          <w:spacing w:val="-7"/>
          <w:w w:val="95"/>
        </w:rPr>
        <w:t xml:space="preserve"> </w:t>
      </w:r>
      <w:r>
        <w:rPr>
          <w:w w:val="95"/>
        </w:rPr>
        <w:t>abusive</w:t>
      </w:r>
      <w:r>
        <w:rPr>
          <w:spacing w:val="-8"/>
          <w:w w:val="95"/>
        </w:rPr>
        <w:t xml:space="preserve"> </w:t>
      </w:r>
      <w:r>
        <w:rPr>
          <w:w w:val="95"/>
        </w:rPr>
        <w:t>counter-terror</w:t>
      </w:r>
      <w:r>
        <w:rPr>
          <w:spacing w:val="-7"/>
          <w:w w:val="95"/>
        </w:rPr>
        <w:t xml:space="preserve"> </w:t>
      </w:r>
      <w:r>
        <w:rPr>
          <w:w w:val="95"/>
        </w:rPr>
        <w:t>policies.</w:t>
      </w:r>
      <w:r>
        <w:rPr>
          <w:spacing w:val="-8"/>
          <w:w w:val="95"/>
        </w:rPr>
        <w:t xml:space="preserve"> </w:t>
      </w:r>
      <w:r>
        <w:rPr>
          <w:w w:val="95"/>
        </w:rPr>
        <w:t>ECRF,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provides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legal </w:t>
      </w:r>
      <w:r>
        <w:t>assistance to and advocates on behalf of indivi</w:t>
      </w:r>
      <w:r>
        <w:t xml:space="preserve">duals who have been subjected to enforced </w:t>
      </w:r>
      <w:r>
        <w:rPr>
          <w:w w:val="95"/>
        </w:rPr>
        <w:t>disappearances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torture,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few</w:t>
      </w:r>
      <w:r>
        <w:rPr>
          <w:spacing w:val="-20"/>
          <w:w w:val="95"/>
        </w:rPr>
        <w:t xml:space="preserve"> </w:t>
      </w:r>
      <w:r>
        <w:rPr>
          <w:w w:val="95"/>
        </w:rPr>
        <w:t>human</w:t>
      </w:r>
      <w:r>
        <w:rPr>
          <w:spacing w:val="-23"/>
          <w:w w:val="95"/>
        </w:rPr>
        <w:t xml:space="preserve"> </w:t>
      </w:r>
      <w:r>
        <w:rPr>
          <w:w w:val="95"/>
        </w:rPr>
        <w:t>rights</w:t>
      </w:r>
      <w:r>
        <w:rPr>
          <w:spacing w:val="-20"/>
          <w:w w:val="95"/>
        </w:rPr>
        <w:t xml:space="preserve"> </w:t>
      </w:r>
      <w:r>
        <w:rPr>
          <w:w w:val="95"/>
        </w:rPr>
        <w:t>organisations</w:t>
      </w:r>
      <w:r>
        <w:rPr>
          <w:spacing w:val="-21"/>
          <w:w w:val="95"/>
        </w:rPr>
        <w:t xml:space="preserve"> </w:t>
      </w:r>
      <w:r>
        <w:rPr>
          <w:w w:val="95"/>
        </w:rPr>
        <w:t>still</w:t>
      </w:r>
      <w:r>
        <w:rPr>
          <w:spacing w:val="-21"/>
          <w:w w:val="95"/>
        </w:rPr>
        <w:t xml:space="preserve"> </w:t>
      </w:r>
      <w:r>
        <w:rPr>
          <w:w w:val="95"/>
        </w:rPr>
        <w:t>operating</w:t>
      </w:r>
      <w:r>
        <w:rPr>
          <w:spacing w:val="-21"/>
          <w:w w:val="95"/>
        </w:rPr>
        <w:t xml:space="preserve"> </w:t>
      </w:r>
      <w:r>
        <w:rPr>
          <w:w w:val="95"/>
        </w:rPr>
        <w:t>inside</w:t>
      </w:r>
      <w:r>
        <w:rPr>
          <w:spacing w:val="-20"/>
          <w:w w:val="95"/>
        </w:rPr>
        <w:t xml:space="preserve"> </w:t>
      </w:r>
      <w:r>
        <w:rPr>
          <w:w w:val="95"/>
        </w:rPr>
        <w:t>Egypt.</w:t>
      </w:r>
    </w:p>
    <w:p w14:paraId="1778B612" w14:textId="77777777" w:rsidR="00007176" w:rsidRDefault="003F55AC">
      <w:pPr>
        <w:pStyle w:val="BodyText"/>
        <w:spacing w:before="120" w:line="292" w:lineRule="auto"/>
        <w:ind w:left="100" w:right="112"/>
        <w:jc w:val="both"/>
      </w:pPr>
      <w:r>
        <w:rPr>
          <w:w w:val="95"/>
        </w:rPr>
        <w:t>Reprieve</w:t>
      </w:r>
      <w:r>
        <w:rPr>
          <w:spacing w:val="-30"/>
          <w:w w:val="95"/>
        </w:rPr>
        <w:t xml:space="preserve"> </w:t>
      </w:r>
      <w:r>
        <w:rPr>
          <w:w w:val="95"/>
        </w:rPr>
        <w:t>made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individual</w:t>
      </w:r>
      <w:r>
        <w:rPr>
          <w:spacing w:val="-30"/>
          <w:w w:val="95"/>
        </w:rPr>
        <w:t xml:space="preserve"> </w:t>
      </w:r>
      <w:r>
        <w:rPr>
          <w:w w:val="95"/>
        </w:rPr>
        <w:t>submission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Universal</w:t>
      </w:r>
      <w:r>
        <w:rPr>
          <w:spacing w:val="-29"/>
          <w:w w:val="95"/>
        </w:rPr>
        <w:t xml:space="preserve"> </w:t>
      </w:r>
      <w:r>
        <w:rPr>
          <w:w w:val="95"/>
        </w:rPr>
        <w:t>Periodic</w:t>
      </w:r>
      <w:r>
        <w:rPr>
          <w:spacing w:val="-29"/>
          <w:w w:val="95"/>
        </w:rPr>
        <w:t xml:space="preserve"> </w:t>
      </w:r>
      <w:r>
        <w:rPr>
          <w:w w:val="95"/>
        </w:rPr>
        <w:t>Review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Egypt</w:t>
      </w:r>
      <w:r>
        <w:rPr>
          <w:spacing w:val="-29"/>
          <w:w w:val="95"/>
        </w:rPr>
        <w:t xml:space="preserve"> </w:t>
      </w:r>
      <w:r>
        <w:rPr>
          <w:w w:val="95"/>
        </w:rPr>
        <w:t>focused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use 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death</w:t>
      </w:r>
      <w:r>
        <w:rPr>
          <w:spacing w:val="-29"/>
          <w:w w:val="95"/>
        </w:rPr>
        <w:t xml:space="preserve"> </w:t>
      </w:r>
      <w:r>
        <w:rPr>
          <w:w w:val="95"/>
        </w:rPr>
        <w:t>penalty</w:t>
      </w:r>
      <w:r>
        <w:rPr>
          <w:spacing w:val="-27"/>
          <w:w w:val="95"/>
        </w:rPr>
        <w:t xml:space="preserve"> </w:t>
      </w:r>
      <w:r>
        <w:rPr>
          <w:w w:val="95"/>
        </w:rPr>
        <w:t>against</w:t>
      </w:r>
      <w:r>
        <w:rPr>
          <w:spacing w:val="-28"/>
          <w:w w:val="95"/>
        </w:rPr>
        <w:t xml:space="preserve"> </w:t>
      </w:r>
      <w:r>
        <w:rPr>
          <w:w w:val="95"/>
        </w:rPr>
        <w:t>children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Egypt,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well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joint</w:t>
      </w:r>
      <w:r>
        <w:rPr>
          <w:spacing w:val="-29"/>
          <w:w w:val="95"/>
        </w:rPr>
        <w:t xml:space="preserve"> </w:t>
      </w:r>
      <w:r>
        <w:rPr>
          <w:w w:val="95"/>
        </w:rPr>
        <w:t>submission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ECRF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death </w:t>
      </w:r>
      <w:r>
        <w:t xml:space="preserve">penalty in Egypt. To Reprieve and ECRF’s knowledge, no national consultation took place in </w:t>
      </w:r>
      <w:r>
        <w:rPr>
          <w:w w:val="95"/>
        </w:rPr>
        <w:t>preparation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these</w:t>
      </w:r>
      <w:r>
        <w:rPr>
          <w:spacing w:val="-14"/>
          <w:w w:val="95"/>
        </w:rPr>
        <w:t xml:space="preserve"> </w:t>
      </w:r>
      <w:r>
        <w:rPr>
          <w:w w:val="95"/>
        </w:rPr>
        <w:t>submissions.</w:t>
      </w:r>
      <w:r>
        <w:rPr>
          <w:spacing w:val="-13"/>
          <w:w w:val="95"/>
        </w:rPr>
        <w:t xml:space="preserve"> </w:t>
      </w:r>
      <w:r>
        <w:rPr>
          <w:w w:val="95"/>
        </w:rPr>
        <w:t>Reprieve</w:t>
      </w:r>
      <w:r>
        <w:rPr>
          <w:spacing w:val="-13"/>
          <w:w w:val="95"/>
        </w:rPr>
        <w:t xml:space="preserve"> </w:t>
      </w:r>
      <w:r>
        <w:rPr>
          <w:w w:val="95"/>
        </w:rPr>
        <w:t>welcomes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opportunity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discuss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5"/>
          <w:w w:val="95"/>
        </w:rPr>
        <w:t xml:space="preserve"> </w:t>
      </w:r>
      <w:r>
        <w:rPr>
          <w:w w:val="95"/>
        </w:rPr>
        <w:t>concerns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with </w:t>
      </w:r>
      <w:r>
        <w:t>the Government of</w:t>
      </w:r>
      <w:r>
        <w:rPr>
          <w:spacing w:val="-41"/>
        </w:rPr>
        <w:t xml:space="preserve"> </w:t>
      </w:r>
      <w:r>
        <w:t>Egypt.</w:t>
      </w:r>
    </w:p>
    <w:p w14:paraId="0CED95A0" w14:textId="77777777" w:rsidR="00007176" w:rsidRDefault="003F55AC">
      <w:pPr>
        <w:pStyle w:val="Heading1"/>
        <w:spacing w:before="123"/>
        <w:ind w:firstLine="0"/>
        <w:jc w:val="both"/>
      </w:pPr>
      <w:r>
        <w:t>STRUCTURE OF THIS STATEMENT</w:t>
      </w:r>
    </w:p>
    <w:p w14:paraId="1191E0BD" w14:textId="77777777" w:rsidR="00007176" w:rsidRDefault="003F55AC">
      <w:pPr>
        <w:pStyle w:val="BodyText"/>
        <w:spacing w:before="172" w:line="292" w:lineRule="auto"/>
        <w:ind w:left="100" w:right="113"/>
        <w:jc w:val="both"/>
      </w:pPr>
      <w:r>
        <w:t>This</w:t>
      </w:r>
      <w:r>
        <w:rPr>
          <w:spacing w:val="-25"/>
        </w:rPr>
        <w:t xml:space="preserve"> </w:t>
      </w:r>
      <w:r>
        <w:t>statement</w:t>
      </w:r>
      <w:r>
        <w:rPr>
          <w:spacing w:val="-24"/>
        </w:rPr>
        <w:t xml:space="preserve"> </w:t>
      </w:r>
      <w:r>
        <w:t>focuses</w:t>
      </w:r>
      <w:r>
        <w:rPr>
          <w:spacing w:val="-25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death</w:t>
      </w:r>
      <w:r>
        <w:rPr>
          <w:spacing w:val="-26"/>
        </w:rPr>
        <w:t xml:space="preserve"> </w:t>
      </w:r>
      <w:r>
        <w:t>penalty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Egypt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country’s</w:t>
      </w:r>
      <w:r>
        <w:rPr>
          <w:spacing w:val="-25"/>
        </w:rPr>
        <w:t xml:space="preserve"> </w:t>
      </w:r>
      <w:r>
        <w:t>violations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its international</w:t>
      </w:r>
      <w:r>
        <w:rPr>
          <w:spacing w:val="-20"/>
        </w:rPr>
        <w:t xml:space="preserve"> </w:t>
      </w:r>
      <w:r>
        <w:t>human</w:t>
      </w:r>
      <w:r>
        <w:rPr>
          <w:spacing w:val="-21"/>
        </w:rPr>
        <w:t xml:space="preserve"> </w:t>
      </w:r>
      <w:r>
        <w:t>rights</w:t>
      </w:r>
      <w:r>
        <w:rPr>
          <w:spacing w:val="-19"/>
        </w:rPr>
        <w:t xml:space="preserve"> </w:t>
      </w:r>
      <w:r>
        <w:t>obligations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relation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death</w:t>
      </w:r>
      <w:r>
        <w:rPr>
          <w:spacing w:val="-19"/>
        </w:rPr>
        <w:t xml:space="preserve"> </w:t>
      </w:r>
      <w:r>
        <w:t>penalty.</w:t>
      </w:r>
      <w:r>
        <w:rPr>
          <w:spacing w:val="-19"/>
        </w:rPr>
        <w:t xml:space="preserve"> </w:t>
      </w:r>
      <w:r>
        <w:t>Egypt</w:t>
      </w:r>
      <w:r>
        <w:rPr>
          <w:spacing w:val="-20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signatory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the </w:t>
      </w:r>
      <w:r>
        <w:rPr>
          <w:w w:val="95"/>
        </w:rPr>
        <w:t>International</w:t>
      </w:r>
      <w:r>
        <w:rPr>
          <w:spacing w:val="-5"/>
          <w:w w:val="95"/>
        </w:rPr>
        <w:t xml:space="preserve"> </w:t>
      </w:r>
      <w:r>
        <w:rPr>
          <w:w w:val="95"/>
        </w:rPr>
        <w:t>Covenant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Civil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Political</w:t>
      </w:r>
      <w:r>
        <w:rPr>
          <w:spacing w:val="-4"/>
          <w:w w:val="95"/>
        </w:rPr>
        <w:t xml:space="preserve"> </w:t>
      </w:r>
      <w:r>
        <w:rPr>
          <w:w w:val="95"/>
        </w:rPr>
        <w:t>Rights</w:t>
      </w:r>
      <w:r>
        <w:rPr>
          <w:spacing w:val="-2"/>
          <w:w w:val="95"/>
        </w:rPr>
        <w:t xml:space="preserve"> </w:t>
      </w:r>
      <w:r>
        <w:rPr>
          <w:w w:val="95"/>
        </w:rPr>
        <w:t>(ICCPR),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3"/>
          <w:w w:val="95"/>
        </w:rPr>
        <w:t xml:space="preserve"> </w:t>
      </w:r>
      <w:r>
        <w:rPr>
          <w:w w:val="95"/>
        </w:rPr>
        <w:t>guarantees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right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life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and </w:t>
      </w:r>
      <w:r>
        <w:t>provides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death</w:t>
      </w:r>
      <w:r>
        <w:rPr>
          <w:spacing w:val="-44"/>
        </w:rPr>
        <w:t xml:space="preserve"> </w:t>
      </w:r>
      <w:r>
        <w:t>penalty</w:t>
      </w:r>
      <w:r>
        <w:rPr>
          <w:spacing w:val="-43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t>only</w:t>
      </w:r>
      <w:r>
        <w:rPr>
          <w:spacing w:val="-42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imposed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relation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“the</w:t>
      </w:r>
      <w:r>
        <w:rPr>
          <w:spacing w:val="-45"/>
        </w:rPr>
        <w:t xml:space="preserve"> </w:t>
      </w:r>
      <w:r>
        <w:t>most</w:t>
      </w:r>
      <w:r>
        <w:rPr>
          <w:spacing w:val="-43"/>
        </w:rPr>
        <w:t xml:space="preserve"> </w:t>
      </w:r>
      <w:r>
        <w:t>serious</w:t>
      </w:r>
      <w:r>
        <w:rPr>
          <w:spacing w:val="-43"/>
        </w:rPr>
        <w:t xml:space="preserve"> </w:t>
      </w:r>
      <w:r>
        <w:t>crimes”,</w:t>
      </w:r>
      <w:r>
        <w:rPr>
          <w:spacing w:val="-44"/>
        </w:rPr>
        <w:t xml:space="preserve"> </w:t>
      </w:r>
      <w:r>
        <w:t>defined as</w:t>
      </w:r>
      <w:r>
        <w:rPr>
          <w:spacing w:val="-27"/>
        </w:rPr>
        <w:t xml:space="preserve"> </w:t>
      </w:r>
      <w:r>
        <w:t>intentional</w:t>
      </w:r>
      <w:r>
        <w:rPr>
          <w:spacing w:val="-27"/>
        </w:rPr>
        <w:t xml:space="preserve"> </w:t>
      </w:r>
      <w:r>
        <w:t>homicide,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very</w:t>
      </w:r>
      <w:r>
        <w:rPr>
          <w:spacing w:val="-26"/>
        </w:rPr>
        <w:t xml:space="preserve"> </w:t>
      </w:r>
      <w:r>
        <w:t>restricted</w:t>
      </w:r>
      <w:r>
        <w:rPr>
          <w:spacing w:val="-27"/>
        </w:rPr>
        <w:t xml:space="preserve"> </w:t>
      </w:r>
      <w:r>
        <w:t>circumstances</w:t>
      </w:r>
      <w:r>
        <w:rPr>
          <w:spacing w:val="-27"/>
        </w:rPr>
        <w:t xml:space="preserve"> </w:t>
      </w:r>
      <w:r>
        <w:t>where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highest</w:t>
      </w:r>
      <w:r>
        <w:rPr>
          <w:spacing w:val="-26"/>
        </w:rPr>
        <w:t xml:space="preserve"> </w:t>
      </w:r>
      <w:r>
        <w:t>standards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due process</w:t>
      </w:r>
      <w:r>
        <w:rPr>
          <w:spacing w:val="-34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upheld</w:t>
      </w:r>
      <w:r>
        <w:rPr>
          <w:spacing w:val="-33"/>
        </w:rPr>
        <w:t xml:space="preserve"> </w:t>
      </w:r>
      <w:r>
        <w:t>(Article</w:t>
      </w:r>
      <w:r>
        <w:rPr>
          <w:spacing w:val="-33"/>
        </w:rPr>
        <w:t xml:space="preserve"> </w:t>
      </w:r>
      <w:r>
        <w:t>6.2).</w:t>
      </w:r>
      <w:r>
        <w:rPr>
          <w:spacing w:val="-33"/>
        </w:rPr>
        <w:t xml:space="preserve"> </w:t>
      </w:r>
      <w:r>
        <w:t>Under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ICCPR,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use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death</w:t>
      </w:r>
      <w:r>
        <w:rPr>
          <w:spacing w:val="-34"/>
        </w:rPr>
        <w:t xml:space="preserve"> </w:t>
      </w:r>
      <w:r>
        <w:t>penalty</w:t>
      </w:r>
      <w:r>
        <w:rPr>
          <w:spacing w:val="-32"/>
        </w:rPr>
        <w:t xml:space="preserve"> </w:t>
      </w:r>
      <w:r>
        <w:t>against</w:t>
      </w:r>
      <w:r>
        <w:rPr>
          <w:spacing w:val="-33"/>
        </w:rPr>
        <w:t xml:space="preserve"> </w:t>
      </w:r>
      <w:r>
        <w:t>children</w:t>
      </w:r>
      <w:r>
        <w:rPr>
          <w:spacing w:val="-32"/>
        </w:rPr>
        <w:t xml:space="preserve"> </w:t>
      </w:r>
      <w:r>
        <w:t>is prohibited</w:t>
      </w:r>
      <w:r>
        <w:rPr>
          <w:spacing w:val="-27"/>
        </w:rPr>
        <w:t xml:space="preserve"> </w:t>
      </w:r>
      <w:r>
        <w:t>(Article</w:t>
      </w:r>
      <w:r>
        <w:rPr>
          <w:spacing w:val="-27"/>
        </w:rPr>
        <w:t xml:space="preserve"> </w:t>
      </w:r>
      <w:r>
        <w:t>6(5)).</w:t>
      </w:r>
      <w:r>
        <w:rPr>
          <w:spacing w:val="-26"/>
        </w:rPr>
        <w:t xml:space="preserve"> </w:t>
      </w:r>
      <w:r>
        <w:t>Implementation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death</w:t>
      </w:r>
      <w:r>
        <w:rPr>
          <w:spacing w:val="-26"/>
        </w:rPr>
        <w:t xml:space="preserve"> </w:t>
      </w:r>
      <w:r>
        <w:t>sentences</w:t>
      </w:r>
      <w:r>
        <w:rPr>
          <w:spacing w:val="-26"/>
        </w:rPr>
        <w:t xml:space="preserve"> </w:t>
      </w:r>
      <w:r>
        <w:t>imposed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breach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ICCPR</w:t>
      </w:r>
      <w:r>
        <w:rPr>
          <w:spacing w:val="-26"/>
        </w:rPr>
        <w:t xml:space="preserve"> </w:t>
      </w:r>
      <w:r>
        <w:t>will amount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arbitrary</w:t>
      </w:r>
      <w:r>
        <w:rPr>
          <w:spacing w:val="-12"/>
        </w:rPr>
        <w:t xml:space="preserve"> </w:t>
      </w:r>
      <w:r>
        <w:t>deprivation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life.</w:t>
      </w:r>
    </w:p>
    <w:p w14:paraId="24675C53" w14:textId="77777777" w:rsidR="00007176" w:rsidRDefault="00007176">
      <w:pPr>
        <w:pStyle w:val="BodyText"/>
        <w:rPr>
          <w:sz w:val="27"/>
        </w:rPr>
      </w:pPr>
    </w:p>
    <w:p w14:paraId="2C4D8F54" w14:textId="77777777" w:rsidR="00007176" w:rsidRDefault="003F55AC">
      <w:pPr>
        <w:pStyle w:val="BodyText"/>
        <w:ind w:left="100"/>
        <w:jc w:val="both"/>
      </w:pPr>
      <w:r>
        <w:t>This statement addresses the following issues:</w:t>
      </w:r>
    </w:p>
    <w:p w14:paraId="368065AE" w14:textId="77777777" w:rsidR="00007176" w:rsidRDefault="00007176">
      <w:pPr>
        <w:pStyle w:val="BodyText"/>
        <w:spacing w:before="3"/>
        <w:rPr>
          <w:sz w:val="17"/>
        </w:rPr>
      </w:pPr>
    </w:p>
    <w:p w14:paraId="76C987B8" w14:textId="77777777" w:rsidR="00007176" w:rsidRDefault="003F55AC">
      <w:pPr>
        <w:pStyle w:val="ListParagraph"/>
        <w:numPr>
          <w:ilvl w:val="0"/>
          <w:numId w:val="3"/>
        </w:numPr>
        <w:tabs>
          <w:tab w:val="left" w:pos="821"/>
        </w:tabs>
      </w:pP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death</w:t>
      </w:r>
      <w:r>
        <w:rPr>
          <w:spacing w:val="-14"/>
        </w:rPr>
        <w:t xml:space="preserve"> </w:t>
      </w:r>
      <w:r>
        <w:t>penalty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Egypt</w:t>
      </w:r>
    </w:p>
    <w:p w14:paraId="2C6890EF" w14:textId="77777777" w:rsidR="00007176" w:rsidRDefault="003F55AC">
      <w:pPr>
        <w:pStyle w:val="ListParagraph"/>
        <w:numPr>
          <w:ilvl w:val="0"/>
          <w:numId w:val="3"/>
        </w:numPr>
        <w:tabs>
          <w:tab w:val="left" w:pos="821"/>
        </w:tabs>
        <w:spacing w:before="57"/>
      </w:pPr>
      <w:r>
        <w:t>The</w:t>
      </w:r>
      <w:r>
        <w:rPr>
          <w:spacing w:val="-17"/>
        </w:rPr>
        <w:t xml:space="preserve"> </w:t>
      </w:r>
      <w:r>
        <w:t>violation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absolute</w:t>
      </w:r>
      <w:r>
        <w:rPr>
          <w:spacing w:val="-16"/>
        </w:rPr>
        <w:t xml:space="preserve"> </w:t>
      </w:r>
      <w:r>
        <w:t>prohibition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death</w:t>
      </w:r>
      <w:r>
        <w:rPr>
          <w:spacing w:val="-20"/>
        </w:rPr>
        <w:t xml:space="preserve"> </w:t>
      </w:r>
      <w:r>
        <w:t>penalty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children</w:t>
      </w:r>
    </w:p>
    <w:p w14:paraId="428CFAAA" w14:textId="77777777" w:rsidR="00007176" w:rsidRDefault="003F55AC">
      <w:pPr>
        <w:pStyle w:val="ListParagraph"/>
        <w:numPr>
          <w:ilvl w:val="0"/>
          <w:numId w:val="3"/>
        </w:numPr>
        <w:tabs>
          <w:tab w:val="left" w:pos="821"/>
        </w:tabs>
        <w:spacing w:before="54" w:line="292" w:lineRule="auto"/>
        <w:ind w:right="115"/>
      </w:pPr>
      <w:r>
        <w:t>The</w:t>
      </w:r>
      <w:r>
        <w:rPr>
          <w:spacing w:val="-16"/>
        </w:rPr>
        <w:t xml:space="preserve"> </w:t>
      </w:r>
      <w:r>
        <w:t>imposition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death</w:t>
      </w:r>
      <w:r>
        <w:rPr>
          <w:spacing w:val="-16"/>
        </w:rPr>
        <w:t xml:space="preserve"> </w:t>
      </w:r>
      <w:r>
        <w:t>penalty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offences</w:t>
      </w:r>
      <w:r>
        <w:rPr>
          <w:spacing w:val="-12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“most</w:t>
      </w:r>
      <w:r>
        <w:rPr>
          <w:spacing w:val="-16"/>
        </w:rPr>
        <w:t xml:space="preserve"> </w:t>
      </w:r>
      <w:r>
        <w:t>serious crimes”</w:t>
      </w:r>
    </w:p>
    <w:p w14:paraId="35791D6E" w14:textId="77777777" w:rsidR="00007176" w:rsidRDefault="003F55AC">
      <w:pPr>
        <w:pStyle w:val="ListParagraph"/>
        <w:numPr>
          <w:ilvl w:val="0"/>
          <w:numId w:val="3"/>
        </w:numPr>
        <w:tabs>
          <w:tab w:val="left" w:pos="821"/>
        </w:tabs>
        <w:spacing w:before="2"/>
      </w:pPr>
      <w:r>
        <w:t>Breaches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fair</w:t>
      </w:r>
      <w:r>
        <w:rPr>
          <w:spacing w:val="-16"/>
        </w:rPr>
        <w:t xml:space="preserve"> </w:t>
      </w:r>
      <w:r>
        <w:t>trials</w:t>
      </w:r>
      <w:r>
        <w:rPr>
          <w:spacing w:val="-17"/>
        </w:rPr>
        <w:t xml:space="preserve"> </w:t>
      </w:r>
      <w:r>
        <w:t>rights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capital</w:t>
      </w:r>
      <w:r>
        <w:rPr>
          <w:spacing w:val="-14"/>
        </w:rPr>
        <w:t xml:space="preserve"> </w:t>
      </w:r>
      <w:r>
        <w:t>cases</w:t>
      </w:r>
    </w:p>
    <w:p w14:paraId="026ADE5B" w14:textId="77777777" w:rsidR="00007176" w:rsidRDefault="003F55AC">
      <w:pPr>
        <w:pStyle w:val="ListParagraph"/>
        <w:numPr>
          <w:ilvl w:val="0"/>
          <w:numId w:val="3"/>
        </w:numPr>
        <w:tabs>
          <w:tab w:val="left" w:pos="821"/>
        </w:tabs>
        <w:spacing w:before="54"/>
      </w:pPr>
      <w:r>
        <w:t>Torture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ill-treatment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limited</w:t>
      </w:r>
      <w:r>
        <w:rPr>
          <w:spacing w:val="-42"/>
        </w:rPr>
        <w:t xml:space="preserve"> </w:t>
      </w:r>
      <w:r>
        <w:t>access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redress</w:t>
      </w:r>
      <w:r>
        <w:rPr>
          <w:spacing w:val="-42"/>
        </w:rPr>
        <w:t xml:space="preserve"> </w:t>
      </w:r>
      <w:r>
        <w:t>including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cases</w:t>
      </w:r>
      <w:r>
        <w:rPr>
          <w:spacing w:val="-42"/>
        </w:rPr>
        <w:t xml:space="preserve"> </w:t>
      </w:r>
      <w:r>
        <w:t>involving</w:t>
      </w:r>
      <w:r>
        <w:rPr>
          <w:spacing w:val="-42"/>
        </w:rPr>
        <w:t xml:space="preserve"> </w:t>
      </w:r>
      <w:r>
        <w:t>children</w:t>
      </w:r>
    </w:p>
    <w:p w14:paraId="58E0F0EB" w14:textId="77777777" w:rsidR="00007176" w:rsidRDefault="00007176">
      <w:pPr>
        <w:pStyle w:val="BodyText"/>
        <w:spacing w:before="2"/>
        <w:rPr>
          <w:sz w:val="30"/>
        </w:rPr>
      </w:pPr>
    </w:p>
    <w:p w14:paraId="4887597D" w14:textId="77777777" w:rsidR="00007176" w:rsidRDefault="003F55AC">
      <w:pPr>
        <w:pStyle w:val="Heading1"/>
        <w:numPr>
          <w:ilvl w:val="0"/>
          <w:numId w:val="2"/>
        </w:numPr>
        <w:tabs>
          <w:tab w:val="left" w:pos="821"/>
        </w:tabs>
      </w:pP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DEATH</w:t>
      </w:r>
      <w:r>
        <w:rPr>
          <w:spacing w:val="-22"/>
        </w:rPr>
        <w:t xml:space="preserve"> </w:t>
      </w:r>
      <w:r>
        <w:t>PENALTY</w:t>
      </w:r>
      <w:r>
        <w:rPr>
          <w:spacing w:val="-2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EGYPT</w:t>
      </w:r>
    </w:p>
    <w:p w14:paraId="0B80F365" w14:textId="77777777" w:rsidR="00007176" w:rsidRDefault="003F55AC">
      <w:pPr>
        <w:pStyle w:val="BodyText"/>
        <w:spacing w:before="174" w:line="292" w:lineRule="auto"/>
        <w:ind w:left="100" w:right="113"/>
        <w:jc w:val="both"/>
      </w:pPr>
      <w:r>
        <w:t>Egypt’s</w:t>
      </w:r>
      <w:r>
        <w:rPr>
          <w:spacing w:val="-27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death</w:t>
      </w:r>
      <w:r>
        <w:rPr>
          <w:spacing w:val="-27"/>
        </w:rPr>
        <w:t xml:space="preserve"> </w:t>
      </w:r>
      <w:r>
        <w:t>penalty</w:t>
      </w:r>
      <w:r>
        <w:rPr>
          <w:spacing w:val="-26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spiralled</w:t>
      </w:r>
      <w:r>
        <w:rPr>
          <w:spacing w:val="-26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control.</w:t>
      </w:r>
      <w:r>
        <w:rPr>
          <w:spacing w:val="-26"/>
        </w:rPr>
        <w:t xml:space="preserve"> </w:t>
      </w:r>
      <w:r>
        <w:t>Since</w:t>
      </w:r>
      <w:r>
        <w:rPr>
          <w:spacing w:val="-26"/>
        </w:rPr>
        <w:t xml:space="preserve"> </w:t>
      </w:r>
      <w:r>
        <w:t>coming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power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 xml:space="preserve">current </w:t>
      </w:r>
      <w:r>
        <w:rPr>
          <w:w w:val="95"/>
        </w:rPr>
        <w:t>President</w:t>
      </w:r>
      <w:r>
        <w:rPr>
          <w:spacing w:val="-33"/>
          <w:w w:val="95"/>
        </w:rPr>
        <w:t xml:space="preserve"> </w:t>
      </w:r>
      <w:r>
        <w:rPr>
          <w:w w:val="95"/>
        </w:rPr>
        <w:t>Abdelfattah</w:t>
      </w:r>
      <w:r>
        <w:rPr>
          <w:spacing w:val="-34"/>
          <w:w w:val="95"/>
        </w:rPr>
        <w:t xml:space="preserve"> </w:t>
      </w:r>
      <w:r>
        <w:rPr>
          <w:w w:val="95"/>
        </w:rPr>
        <w:t>el-Sisi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2013,</w:t>
      </w:r>
      <w:r>
        <w:rPr>
          <w:spacing w:val="-34"/>
          <w:w w:val="95"/>
        </w:rPr>
        <w:t xml:space="preserve"> </w:t>
      </w:r>
      <w:r>
        <w:rPr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144</w:t>
      </w:r>
      <w:r>
        <w:rPr>
          <w:spacing w:val="-33"/>
          <w:w w:val="95"/>
        </w:rPr>
        <w:t xml:space="preserve"> </w:t>
      </w:r>
      <w:r>
        <w:rPr>
          <w:w w:val="95"/>
        </w:rPr>
        <w:t>executions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been</w:t>
      </w:r>
      <w:r>
        <w:rPr>
          <w:spacing w:val="-33"/>
          <w:w w:val="95"/>
        </w:rPr>
        <w:t xml:space="preserve"> </w:t>
      </w:r>
      <w:r>
        <w:rPr>
          <w:w w:val="95"/>
        </w:rPr>
        <w:t>carried</w:t>
      </w:r>
      <w:r>
        <w:rPr>
          <w:spacing w:val="-34"/>
          <w:w w:val="95"/>
        </w:rPr>
        <w:t xml:space="preserve"> </w:t>
      </w:r>
      <w:r>
        <w:rPr>
          <w:w w:val="95"/>
        </w:rPr>
        <w:t>out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courts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have </w:t>
      </w:r>
      <w:r>
        <w:t>issued</w:t>
      </w:r>
      <w:r>
        <w:rPr>
          <w:spacing w:val="-14"/>
        </w:rPr>
        <w:t xml:space="preserve"> </w:t>
      </w:r>
      <w:r>
        <w:t>preliminary</w:t>
      </w:r>
      <w:r>
        <w:rPr>
          <w:spacing w:val="-15"/>
        </w:rPr>
        <w:t xml:space="preserve"> </w:t>
      </w:r>
      <w:r>
        <w:t>death</w:t>
      </w:r>
      <w:r>
        <w:rPr>
          <w:spacing w:val="-15"/>
        </w:rPr>
        <w:t xml:space="preserve"> </w:t>
      </w:r>
      <w:r>
        <w:t>sentences</w:t>
      </w:r>
      <w:r>
        <w:rPr>
          <w:spacing w:val="-11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2,400</w:t>
      </w:r>
      <w:r>
        <w:rPr>
          <w:spacing w:val="-14"/>
        </w:rPr>
        <w:t xml:space="preserve"> </w:t>
      </w:r>
      <w:r>
        <w:t>people.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ten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were children.</w:t>
      </w:r>
    </w:p>
    <w:p w14:paraId="6D061B24" w14:textId="77777777" w:rsidR="00007176" w:rsidRDefault="00007176">
      <w:pPr>
        <w:pStyle w:val="BodyText"/>
        <w:spacing w:before="10"/>
        <w:rPr>
          <w:sz w:val="26"/>
        </w:rPr>
      </w:pPr>
    </w:p>
    <w:p w14:paraId="1E4C2FCA" w14:textId="77777777" w:rsidR="00007176" w:rsidRDefault="003F55AC">
      <w:pPr>
        <w:pStyle w:val="BodyText"/>
        <w:spacing w:before="1" w:line="292" w:lineRule="auto"/>
        <w:ind w:left="100" w:right="114"/>
        <w:jc w:val="both"/>
      </w:pPr>
      <w:r>
        <w:t>In</w:t>
      </w:r>
      <w:r>
        <w:rPr>
          <w:spacing w:val="-26"/>
        </w:rPr>
        <w:t xml:space="preserve"> </w:t>
      </w:r>
      <w:r>
        <w:t>response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crisis,</w:t>
      </w:r>
      <w:r>
        <w:rPr>
          <w:spacing w:val="-28"/>
        </w:rPr>
        <w:t xml:space="preserve"> </w:t>
      </w:r>
      <w:r>
        <w:t>Reprieve</w:t>
      </w:r>
      <w:r>
        <w:rPr>
          <w:spacing w:val="-25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created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Egypt</w:t>
      </w:r>
      <w:r>
        <w:rPr>
          <w:spacing w:val="-26"/>
        </w:rPr>
        <w:t xml:space="preserve"> </w:t>
      </w:r>
      <w:r>
        <w:t>Death</w:t>
      </w:r>
      <w:r>
        <w:rPr>
          <w:spacing w:val="-27"/>
        </w:rPr>
        <w:t xml:space="preserve"> </w:t>
      </w:r>
      <w:r>
        <w:t>Penalty</w:t>
      </w:r>
      <w:r>
        <w:rPr>
          <w:spacing w:val="-26"/>
        </w:rPr>
        <w:t xml:space="preserve"> </w:t>
      </w:r>
      <w:r>
        <w:t>Index–-</w:t>
      </w:r>
      <w:r>
        <w:rPr>
          <w:spacing w:val="-26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open-source website</w:t>
      </w:r>
      <w:r>
        <w:rPr>
          <w:spacing w:val="-40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aims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track</w:t>
      </w:r>
      <w:r>
        <w:rPr>
          <w:spacing w:val="-39"/>
        </w:rPr>
        <w:t xml:space="preserve"> </w:t>
      </w:r>
      <w:r>
        <w:t>every</w:t>
      </w:r>
      <w:r>
        <w:rPr>
          <w:spacing w:val="-39"/>
        </w:rPr>
        <w:t xml:space="preserve"> </w:t>
      </w:r>
      <w:r>
        <w:t>single</w:t>
      </w:r>
      <w:r>
        <w:rPr>
          <w:spacing w:val="-38"/>
        </w:rPr>
        <w:t xml:space="preserve"> </w:t>
      </w:r>
      <w:r>
        <w:t>death</w:t>
      </w:r>
      <w:r>
        <w:rPr>
          <w:spacing w:val="-39"/>
        </w:rPr>
        <w:t xml:space="preserve"> </w:t>
      </w:r>
      <w:r>
        <w:t>sentence</w:t>
      </w:r>
      <w:r>
        <w:rPr>
          <w:spacing w:val="-38"/>
        </w:rPr>
        <w:t xml:space="preserve"> </w:t>
      </w:r>
      <w:r>
        <w:t>recommended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Egyptian</w:t>
      </w:r>
      <w:r>
        <w:rPr>
          <w:spacing w:val="-39"/>
        </w:rPr>
        <w:t xml:space="preserve"> </w:t>
      </w:r>
      <w:r>
        <w:t>courts</w:t>
      </w:r>
      <w:r>
        <w:rPr>
          <w:spacing w:val="-38"/>
        </w:rPr>
        <w:t xml:space="preserve"> </w:t>
      </w:r>
      <w:r>
        <w:t>since</w:t>
      </w:r>
      <w:r>
        <w:rPr>
          <w:spacing w:val="-39"/>
        </w:rPr>
        <w:t xml:space="preserve"> </w:t>
      </w:r>
      <w:r>
        <w:t>the January 25th 2011</w:t>
      </w:r>
      <w:r>
        <w:rPr>
          <w:spacing w:val="-39"/>
        </w:rPr>
        <w:t xml:space="preserve"> </w:t>
      </w:r>
      <w:r>
        <w:t>revolution.</w:t>
      </w:r>
    </w:p>
    <w:p w14:paraId="6BD207A9" w14:textId="77777777" w:rsidR="00007176" w:rsidRDefault="00007176">
      <w:pPr>
        <w:spacing w:line="292" w:lineRule="auto"/>
        <w:jc w:val="both"/>
        <w:sectPr w:rsidR="00007176">
          <w:headerReference w:type="default" r:id="rId7"/>
          <w:footerReference w:type="default" r:id="rId8"/>
          <w:type w:val="continuous"/>
          <w:pgSz w:w="11910" w:h="16840"/>
          <w:pgMar w:top="1340" w:right="1320" w:bottom="1160" w:left="1340" w:header="633" w:footer="962" w:gutter="0"/>
          <w:pgNumType w:start="1"/>
          <w:cols w:space="720"/>
        </w:sectPr>
      </w:pPr>
    </w:p>
    <w:p w14:paraId="737CCFD5" w14:textId="77777777" w:rsidR="00007176" w:rsidRDefault="00007176">
      <w:pPr>
        <w:pStyle w:val="BodyText"/>
        <w:spacing w:before="10"/>
        <w:rPr>
          <w:sz w:val="29"/>
        </w:rPr>
      </w:pPr>
    </w:p>
    <w:p w14:paraId="163E1EE2" w14:textId="77777777" w:rsidR="00007176" w:rsidRDefault="003F55AC">
      <w:pPr>
        <w:pStyle w:val="BodyText"/>
        <w:spacing w:before="60" w:line="290" w:lineRule="auto"/>
        <w:ind w:left="100" w:right="113"/>
        <w:jc w:val="both"/>
      </w:pPr>
      <w:r>
        <w:rPr>
          <w:w w:val="95"/>
        </w:rPr>
        <w:t>During</w:t>
      </w:r>
      <w:r>
        <w:rPr>
          <w:spacing w:val="-9"/>
          <w:w w:val="95"/>
        </w:rPr>
        <w:t xml:space="preserve"> </w:t>
      </w:r>
      <w:r>
        <w:rPr>
          <w:w w:val="95"/>
        </w:rPr>
        <w:t>Egypt’s</w:t>
      </w:r>
      <w:r>
        <w:rPr>
          <w:spacing w:val="-8"/>
          <w:w w:val="95"/>
        </w:rPr>
        <w:t xml:space="preserve"> </w:t>
      </w:r>
      <w:r>
        <w:rPr>
          <w:w w:val="95"/>
        </w:rPr>
        <w:t>previous</w:t>
      </w:r>
      <w:r>
        <w:rPr>
          <w:spacing w:val="-8"/>
          <w:w w:val="95"/>
        </w:rPr>
        <w:t xml:space="preserve"> </w:t>
      </w:r>
      <w:r>
        <w:rPr>
          <w:w w:val="95"/>
        </w:rPr>
        <w:t>review</w:t>
      </w:r>
      <w:r>
        <w:rPr>
          <w:spacing w:val="-7"/>
          <w:w w:val="95"/>
        </w:rPr>
        <w:t xml:space="preserve"> </w:t>
      </w:r>
      <w:r>
        <w:rPr>
          <w:w w:val="95"/>
        </w:rPr>
        <w:t>period</w:t>
      </w:r>
      <w:r>
        <w:rPr>
          <w:spacing w:val="-10"/>
          <w:w w:val="95"/>
        </w:rPr>
        <w:t xml:space="preserve"> </w:t>
      </w:r>
      <w:r>
        <w:rPr>
          <w:w w:val="95"/>
        </w:rPr>
        <w:t>(05</w:t>
      </w:r>
      <w:r>
        <w:rPr>
          <w:spacing w:val="-8"/>
          <w:w w:val="95"/>
        </w:rPr>
        <w:t xml:space="preserve"> </w:t>
      </w:r>
      <w:r>
        <w:rPr>
          <w:w w:val="95"/>
        </w:rPr>
        <w:t>November</w:t>
      </w:r>
      <w:r>
        <w:rPr>
          <w:spacing w:val="-9"/>
          <w:w w:val="95"/>
        </w:rPr>
        <w:t xml:space="preserve"> </w:t>
      </w:r>
      <w:r>
        <w:rPr>
          <w:w w:val="95"/>
        </w:rPr>
        <w:t>2014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23</w:t>
      </w:r>
      <w:r>
        <w:rPr>
          <w:spacing w:val="-7"/>
          <w:w w:val="95"/>
        </w:rPr>
        <w:t xml:space="preserve"> </w:t>
      </w:r>
      <w:r>
        <w:rPr>
          <w:w w:val="95"/>
        </w:rPr>
        <w:t>September</w:t>
      </w:r>
      <w:r>
        <w:rPr>
          <w:spacing w:val="-8"/>
          <w:w w:val="95"/>
        </w:rPr>
        <w:t xml:space="preserve"> </w:t>
      </w:r>
      <w:r>
        <w:rPr>
          <w:w w:val="95"/>
        </w:rPr>
        <w:t>2018),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Egypt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Death </w:t>
      </w:r>
      <w:r>
        <w:t>Penalty Index</w:t>
      </w:r>
      <w:r>
        <w:rPr>
          <w:spacing w:val="-27"/>
        </w:rPr>
        <w:t xml:space="preserve"> </w:t>
      </w:r>
      <w:r>
        <w:t>records:</w:t>
      </w:r>
    </w:p>
    <w:p w14:paraId="68338B5B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</w:pPr>
      <w:r>
        <w:rPr>
          <w:rFonts w:ascii="Trebuchet MS"/>
          <w:b/>
        </w:rPr>
        <w:t>104</w:t>
      </w:r>
      <w:r>
        <w:rPr>
          <w:rFonts w:ascii="Trebuchet MS"/>
          <w:b/>
          <w:spacing w:val="-17"/>
        </w:rPr>
        <w:t xml:space="preserve"> </w:t>
      </w:r>
      <w:r>
        <w:t>executions</w:t>
      </w:r>
    </w:p>
    <w:p w14:paraId="1C76184C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1"/>
      </w:pPr>
      <w:r>
        <w:rPr>
          <w:rFonts w:ascii="Trebuchet MS"/>
          <w:b/>
        </w:rPr>
        <w:t>504</w:t>
      </w:r>
      <w:r>
        <w:rPr>
          <w:rFonts w:ascii="Trebuchet MS"/>
          <w:b/>
          <w:spacing w:val="-33"/>
        </w:rPr>
        <w:t xml:space="preserve"> </w:t>
      </w:r>
      <w:r>
        <w:t>death</w:t>
      </w:r>
      <w:r>
        <w:rPr>
          <w:spacing w:val="-30"/>
        </w:rPr>
        <w:t xml:space="preserve"> </w:t>
      </w:r>
      <w:r>
        <w:t>sentence</w:t>
      </w:r>
      <w:r>
        <w:rPr>
          <w:spacing w:val="-29"/>
        </w:rPr>
        <w:t xml:space="preserve"> </w:t>
      </w:r>
      <w:r>
        <w:t>confirmations</w:t>
      </w:r>
      <w:r>
        <w:rPr>
          <w:vertAlign w:val="superscript"/>
        </w:rPr>
        <w:t>1</w:t>
      </w:r>
      <w:r>
        <w:rPr>
          <w:spacing w:val="-28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mass</w:t>
      </w:r>
      <w:r>
        <w:rPr>
          <w:spacing w:val="-28"/>
        </w:rPr>
        <w:t xml:space="preserve"> </w:t>
      </w:r>
      <w:r>
        <w:t>trials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rPr>
          <w:rFonts w:ascii="Trebuchet MS"/>
          <w:b/>
        </w:rPr>
        <w:t>1,003</w:t>
      </w:r>
      <w:r>
        <w:rPr>
          <w:rFonts w:ascii="Trebuchet MS"/>
          <w:b/>
          <w:spacing w:val="-34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civilian</w:t>
      </w:r>
      <w:r>
        <w:rPr>
          <w:spacing w:val="-31"/>
        </w:rPr>
        <w:t xml:space="preserve"> </w:t>
      </w:r>
      <w:r>
        <w:t>courts</w:t>
      </w:r>
    </w:p>
    <w:p w14:paraId="798EE735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/>
        <w:rPr>
          <w:rFonts w:ascii="Trebuchet MS"/>
          <w:b/>
        </w:rPr>
      </w:pPr>
      <w:r>
        <w:rPr>
          <w:rFonts w:ascii="Trebuchet MS"/>
          <w:b/>
        </w:rPr>
        <w:t>147</w:t>
      </w:r>
      <w:r>
        <w:rPr>
          <w:rFonts w:ascii="Trebuchet MS"/>
          <w:b/>
          <w:spacing w:val="-34"/>
        </w:rPr>
        <w:t xml:space="preserve"> </w:t>
      </w:r>
      <w:r>
        <w:t>preliminary</w:t>
      </w:r>
      <w:r>
        <w:rPr>
          <w:spacing w:val="-29"/>
        </w:rPr>
        <w:t xml:space="preserve"> </w:t>
      </w:r>
      <w:r>
        <w:t>death</w:t>
      </w:r>
      <w:r>
        <w:rPr>
          <w:spacing w:val="-29"/>
        </w:rPr>
        <w:t xml:space="preserve"> </w:t>
      </w:r>
      <w:r>
        <w:t>sentences</w:t>
      </w:r>
      <w:r>
        <w:rPr>
          <w:spacing w:val="-28"/>
        </w:rPr>
        <w:t xml:space="preserve"> </w:t>
      </w:r>
      <w:r>
        <w:t>handed</w:t>
      </w:r>
      <w:r>
        <w:rPr>
          <w:spacing w:val="-29"/>
        </w:rPr>
        <w:t xml:space="preserve"> </w:t>
      </w:r>
      <w:r>
        <w:t>down</w:t>
      </w:r>
      <w:r>
        <w:rPr>
          <w:spacing w:val="-29"/>
        </w:rPr>
        <w:t xml:space="preserve"> </w:t>
      </w:r>
      <w:r>
        <w:t>against</w:t>
      </w:r>
      <w:r>
        <w:rPr>
          <w:spacing w:val="-28"/>
        </w:rPr>
        <w:t xml:space="preserve"> </w:t>
      </w:r>
      <w:r>
        <w:t>civilians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military</w:t>
      </w:r>
      <w:r>
        <w:rPr>
          <w:spacing w:val="-28"/>
        </w:rPr>
        <w:t xml:space="preserve"> </w:t>
      </w:r>
      <w:r>
        <w:t>courts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rPr>
          <w:rFonts w:ascii="Trebuchet MS"/>
          <w:b/>
        </w:rPr>
        <w:t>109</w:t>
      </w:r>
    </w:p>
    <w:p w14:paraId="7A48E705" w14:textId="77777777" w:rsidR="00007176" w:rsidRDefault="003F55AC">
      <w:pPr>
        <w:pStyle w:val="BodyText"/>
        <w:spacing w:before="55"/>
        <w:ind w:left="820"/>
      </w:pPr>
      <w:r>
        <w:t>death sentence confirmations</w:t>
      </w:r>
    </w:p>
    <w:p w14:paraId="59D393F1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1"/>
      </w:pPr>
      <w:r>
        <w:rPr>
          <w:rFonts w:ascii="Trebuchet MS"/>
          <w:b/>
        </w:rPr>
        <w:t xml:space="preserve">3 children </w:t>
      </w:r>
      <w:r>
        <w:t>were sentenced to</w:t>
      </w:r>
      <w:r>
        <w:rPr>
          <w:spacing w:val="-35"/>
        </w:rPr>
        <w:t xml:space="preserve"> </w:t>
      </w:r>
      <w:r>
        <w:t>death</w:t>
      </w:r>
    </w:p>
    <w:p w14:paraId="24DF5866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</w:pPr>
      <w:r>
        <w:t>Use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rFonts w:ascii="Trebuchet MS"/>
          <w:b/>
        </w:rPr>
        <w:t>mass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capital</w:t>
      </w:r>
      <w:r>
        <w:rPr>
          <w:rFonts w:ascii="Trebuchet MS"/>
          <w:b/>
          <w:spacing w:val="-23"/>
        </w:rPr>
        <w:t xml:space="preserve"> </w:t>
      </w:r>
      <w:r>
        <w:rPr>
          <w:rFonts w:ascii="Trebuchet MS"/>
          <w:b/>
        </w:rPr>
        <w:t>trials</w:t>
      </w:r>
      <w:r>
        <w:rPr>
          <w:rFonts w:ascii="Trebuchet MS"/>
          <w:b/>
          <w:spacing w:val="-22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considerably</w:t>
      </w:r>
      <w:r>
        <w:rPr>
          <w:spacing w:val="-17"/>
        </w:rPr>
        <w:t xml:space="preserve"> </w:t>
      </w:r>
      <w:r>
        <w:t>increased</w:t>
      </w:r>
    </w:p>
    <w:p w14:paraId="274EFE59" w14:textId="77777777" w:rsidR="00007176" w:rsidRDefault="00007176">
      <w:pPr>
        <w:pStyle w:val="BodyText"/>
        <w:spacing w:before="4"/>
        <w:rPr>
          <w:sz w:val="31"/>
        </w:rPr>
      </w:pPr>
    </w:p>
    <w:p w14:paraId="1C806624" w14:textId="77777777" w:rsidR="00007176" w:rsidRDefault="003F55AC">
      <w:pPr>
        <w:pStyle w:val="Heading1"/>
        <w:numPr>
          <w:ilvl w:val="0"/>
          <w:numId w:val="2"/>
        </w:numPr>
        <w:tabs>
          <w:tab w:val="left" w:pos="821"/>
        </w:tabs>
      </w:pPr>
      <w:r>
        <w:t>VIOLATION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PROHIBITION</w:t>
      </w:r>
      <w:r>
        <w:rPr>
          <w:spacing w:val="-31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DEATH</w:t>
      </w:r>
      <w:r>
        <w:rPr>
          <w:spacing w:val="-33"/>
        </w:rPr>
        <w:t xml:space="preserve"> </w:t>
      </w:r>
      <w:r>
        <w:t>PENALTY</w:t>
      </w:r>
      <w:r>
        <w:rPr>
          <w:spacing w:val="-2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CHILDREN</w:t>
      </w:r>
    </w:p>
    <w:p w14:paraId="04DB2356" w14:textId="77777777" w:rsidR="00007176" w:rsidRDefault="003F55AC">
      <w:pPr>
        <w:pStyle w:val="BodyText"/>
        <w:spacing w:before="175" w:line="292" w:lineRule="auto"/>
        <w:ind w:left="100" w:right="113"/>
        <w:jc w:val="both"/>
      </w:pPr>
      <w:r>
        <w:t>Egypt</w:t>
      </w:r>
      <w:r>
        <w:rPr>
          <w:spacing w:val="-36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failed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fully</w:t>
      </w:r>
      <w:r>
        <w:rPr>
          <w:spacing w:val="-36"/>
        </w:rPr>
        <w:t xml:space="preserve"> </w:t>
      </w:r>
      <w:r>
        <w:t>implement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number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recommendations</w:t>
      </w:r>
      <w:r>
        <w:rPr>
          <w:spacing w:val="-36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accepted</w:t>
      </w:r>
      <w:r>
        <w:rPr>
          <w:spacing w:val="-37"/>
        </w:rPr>
        <w:t xml:space="preserve"> </w:t>
      </w:r>
      <w:r>
        <w:t>regarding</w:t>
      </w:r>
      <w:r>
        <w:rPr>
          <w:spacing w:val="-36"/>
        </w:rPr>
        <w:t xml:space="preserve"> </w:t>
      </w:r>
      <w:r>
        <w:t>children’s rights</w:t>
      </w:r>
      <w:r>
        <w:rPr>
          <w:spacing w:val="-22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Belgium,</w:t>
      </w:r>
      <w:r>
        <w:rPr>
          <w:spacing w:val="-23"/>
        </w:rPr>
        <w:t xml:space="preserve"> </w:t>
      </w:r>
      <w:r>
        <w:t>Algeria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Armenia</w:t>
      </w:r>
      <w:r>
        <w:rPr>
          <w:spacing w:val="-23"/>
        </w:rPr>
        <w:t xml:space="preserve"> </w:t>
      </w:r>
      <w:r>
        <w:t>(2014).</w:t>
      </w:r>
      <w:r>
        <w:rPr>
          <w:spacing w:val="-21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2008,</w:t>
      </w:r>
      <w:r>
        <w:rPr>
          <w:spacing w:val="-22"/>
        </w:rPr>
        <w:t xml:space="preserve"> </w:t>
      </w:r>
      <w:r>
        <w:t>Egypt</w:t>
      </w:r>
      <w:r>
        <w:rPr>
          <w:spacing w:val="-24"/>
        </w:rPr>
        <w:t xml:space="preserve"> </w:t>
      </w:r>
      <w:r>
        <w:t>strengthened</w:t>
      </w:r>
      <w:r>
        <w:rPr>
          <w:spacing w:val="-22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Child</w:t>
      </w:r>
      <w:r>
        <w:rPr>
          <w:spacing w:val="-22"/>
        </w:rPr>
        <w:t xml:space="preserve"> </w:t>
      </w:r>
      <w:r>
        <w:t>Law</w:t>
      </w:r>
      <w:r>
        <w:rPr>
          <w:spacing w:val="-23"/>
        </w:rPr>
        <w:t xml:space="preserve"> </w:t>
      </w:r>
      <w:r>
        <w:t xml:space="preserve">and </w:t>
      </w:r>
      <w:r>
        <w:rPr>
          <w:w w:val="95"/>
        </w:rPr>
        <w:t>expanded</w:t>
      </w:r>
      <w:r>
        <w:rPr>
          <w:spacing w:val="-26"/>
          <w:w w:val="95"/>
        </w:rPr>
        <w:t xml:space="preserve"> </w:t>
      </w:r>
      <w:r>
        <w:rPr>
          <w:w w:val="95"/>
        </w:rPr>
        <w:t>due</w:t>
      </w:r>
      <w:r>
        <w:rPr>
          <w:spacing w:val="-24"/>
          <w:w w:val="95"/>
        </w:rPr>
        <w:t xml:space="preserve"> </w:t>
      </w:r>
      <w:r>
        <w:rPr>
          <w:w w:val="95"/>
        </w:rPr>
        <w:t>process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fair</w:t>
      </w:r>
      <w:r>
        <w:rPr>
          <w:spacing w:val="-25"/>
          <w:w w:val="95"/>
        </w:rPr>
        <w:t xml:space="preserve"> </w:t>
      </w:r>
      <w:r>
        <w:rPr>
          <w:w w:val="95"/>
        </w:rPr>
        <w:t>trial</w:t>
      </w:r>
      <w:r>
        <w:rPr>
          <w:spacing w:val="-25"/>
          <w:w w:val="95"/>
        </w:rPr>
        <w:t xml:space="preserve"> </w:t>
      </w:r>
      <w:r>
        <w:rPr>
          <w:w w:val="95"/>
        </w:rPr>
        <w:t>rights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children</w:t>
      </w:r>
      <w:r>
        <w:rPr>
          <w:spacing w:val="-27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practice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rights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being</w:t>
      </w:r>
      <w:r>
        <w:rPr>
          <w:spacing w:val="-26"/>
          <w:w w:val="95"/>
        </w:rPr>
        <w:t xml:space="preserve"> </w:t>
      </w:r>
      <w:r>
        <w:rPr>
          <w:w w:val="95"/>
        </w:rPr>
        <w:t>upheld.</w:t>
      </w:r>
    </w:p>
    <w:p w14:paraId="65E74CD1" w14:textId="77777777" w:rsidR="00007176" w:rsidRDefault="003F55AC">
      <w:pPr>
        <w:pStyle w:val="BodyText"/>
        <w:spacing w:before="121" w:line="292" w:lineRule="auto"/>
        <w:ind w:left="100" w:right="113"/>
        <w:jc w:val="both"/>
      </w:pPr>
      <w:r>
        <w:t>Egypt’s</w:t>
      </w:r>
      <w:r>
        <w:rPr>
          <w:spacing w:val="-24"/>
        </w:rPr>
        <w:t xml:space="preserve"> </w:t>
      </w:r>
      <w:r>
        <w:t>Child</w:t>
      </w:r>
      <w:r>
        <w:rPr>
          <w:spacing w:val="-23"/>
        </w:rPr>
        <w:t xml:space="preserve"> </w:t>
      </w:r>
      <w:r>
        <w:t>Law</w:t>
      </w:r>
      <w:r>
        <w:rPr>
          <w:spacing w:val="-23"/>
        </w:rPr>
        <w:t xml:space="preserve"> </w:t>
      </w:r>
      <w:r>
        <w:t>contains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lacuna,</w:t>
      </w:r>
      <w:r>
        <w:rPr>
          <w:spacing w:val="-24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allows</w:t>
      </w:r>
      <w:r>
        <w:rPr>
          <w:spacing w:val="-22"/>
        </w:rPr>
        <w:t xml:space="preserve"> </w:t>
      </w:r>
      <w:r>
        <w:t>children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tried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adult</w:t>
      </w:r>
      <w:r>
        <w:rPr>
          <w:spacing w:val="-23"/>
        </w:rPr>
        <w:t xml:space="preserve"> </w:t>
      </w:r>
      <w:r>
        <w:t>criminal</w:t>
      </w:r>
      <w:r>
        <w:rPr>
          <w:spacing w:val="-23"/>
        </w:rPr>
        <w:t xml:space="preserve"> </w:t>
      </w:r>
      <w:r>
        <w:t>justice system</w:t>
      </w:r>
      <w:r>
        <w:rPr>
          <w:spacing w:val="-39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accused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having</w:t>
      </w:r>
      <w:r>
        <w:rPr>
          <w:spacing w:val="-39"/>
        </w:rPr>
        <w:t xml:space="preserve"> </w:t>
      </w:r>
      <w:r>
        <w:t>committed</w:t>
      </w:r>
      <w:r>
        <w:rPr>
          <w:spacing w:val="-39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offence</w:t>
      </w:r>
      <w:r>
        <w:rPr>
          <w:spacing w:val="-38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adult</w:t>
      </w:r>
      <w:r>
        <w:rPr>
          <w:spacing w:val="-39"/>
        </w:rPr>
        <w:t xml:space="preserve"> </w:t>
      </w:r>
      <w:r>
        <w:t>co-defendant,</w:t>
      </w:r>
      <w:r>
        <w:rPr>
          <w:spacing w:val="-39"/>
        </w:rPr>
        <w:t xml:space="preserve"> </w:t>
      </w:r>
      <w:r>
        <w:t>putting them</w:t>
      </w:r>
      <w:r>
        <w:rPr>
          <w:spacing w:val="-18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risk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mass</w:t>
      </w:r>
      <w:r>
        <w:rPr>
          <w:spacing w:val="-19"/>
        </w:rPr>
        <w:t xml:space="preserve"> </w:t>
      </w:r>
      <w:r>
        <w:t>trials</w:t>
      </w:r>
      <w:r>
        <w:rPr>
          <w:spacing w:val="-17"/>
        </w:rPr>
        <w:t xml:space="preserve"> </w:t>
      </w:r>
      <w:r>
        <w:t>alongside</w:t>
      </w:r>
      <w:r>
        <w:rPr>
          <w:spacing w:val="-16"/>
        </w:rPr>
        <w:t xml:space="preserve"> </w:t>
      </w:r>
      <w:r>
        <w:t>adults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death</w:t>
      </w:r>
      <w:r>
        <w:rPr>
          <w:spacing w:val="-17"/>
        </w:rPr>
        <w:t xml:space="preserve"> </w:t>
      </w:r>
      <w:r>
        <w:t>penalty.</w:t>
      </w:r>
    </w:p>
    <w:p w14:paraId="757ADF11" w14:textId="77777777" w:rsidR="00007176" w:rsidRDefault="003F55AC">
      <w:pPr>
        <w:pStyle w:val="BodyText"/>
        <w:spacing w:before="120" w:line="292" w:lineRule="auto"/>
        <w:ind w:left="100" w:right="119"/>
        <w:jc w:val="both"/>
      </w:pPr>
      <w:r>
        <w:rPr>
          <w:w w:val="95"/>
        </w:rPr>
        <w:t>Over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last</w:t>
      </w:r>
      <w:r>
        <w:rPr>
          <w:spacing w:val="-19"/>
          <w:w w:val="95"/>
        </w:rPr>
        <w:t xml:space="preserve"> </w:t>
      </w:r>
      <w:r>
        <w:rPr>
          <w:w w:val="95"/>
        </w:rPr>
        <w:t>two</w:t>
      </w:r>
      <w:r>
        <w:rPr>
          <w:spacing w:val="-17"/>
          <w:w w:val="95"/>
        </w:rPr>
        <w:t xml:space="preserve"> </w:t>
      </w:r>
      <w:r>
        <w:rPr>
          <w:w w:val="95"/>
        </w:rPr>
        <w:t>review</w:t>
      </w:r>
      <w:r>
        <w:rPr>
          <w:spacing w:val="-17"/>
          <w:w w:val="95"/>
        </w:rPr>
        <w:t xml:space="preserve"> </w:t>
      </w:r>
      <w:r>
        <w:rPr>
          <w:w w:val="95"/>
        </w:rPr>
        <w:t>periods,</w:t>
      </w:r>
      <w:r>
        <w:rPr>
          <w:spacing w:val="-20"/>
          <w:w w:val="95"/>
        </w:rPr>
        <w:t xml:space="preserve"> </w:t>
      </w:r>
      <w:r>
        <w:rPr>
          <w:w w:val="95"/>
        </w:rPr>
        <w:t>Egyptian</w:t>
      </w:r>
      <w:r>
        <w:rPr>
          <w:spacing w:val="-20"/>
          <w:w w:val="95"/>
        </w:rPr>
        <w:t xml:space="preserve"> </w:t>
      </w:r>
      <w:r>
        <w:rPr>
          <w:w w:val="95"/>
        </w:rPr>
        <w:t>courts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handed</w:t>
      </w:r>
      <w:r>
        <w:rPr>
          <w:spacing w:val="-17"/>
          <w:w w:val="95"/>
        </w:rPr>
        <w:t xml:space="preserve"> </w:t>
      </w:r>
      <w:r>
        <w:rPr>
          <w:w w:val="95"/>
        </w:rPr>
        <w:t>down</w:t>
      </w:r>
      <w:r>
        <w:rPr>
          <w:spacing w:val="-18"/>
          <w:w w:val="95"/>
        </w:rPr>
        <w:t xml:space="preserve"> </w:t>
      </w:r>
      <w:r>
        <w:rPr>
          <w:w w:val="95"/>
        </w:rPr>
        <w:t>preliminary</w:t>
      </w:r>
      <w:r>
        <w:rPr>
          <w:spacing w:val="-16"/>
          <w:w w:val="95"/>
        </w:rPr>
        <w:t xml:space="preserve"> </w:t>
      </w:r>
      <w:r>
        <w:rPr>
          <w:w w:val="95"/>
        </w:rPr>
        <w:t>death</w:t>
      </w:r>
      <w:r>
        <w:rPr>
          <w:spacing w:val="-20"/>
          <w:w w:val="95"/>
        </w:rPr>
        <w:t xml:space="preserve"> </w:t>
      </w:r>
      <w:r>
        <w:rPr>
          <w:w w:val="95"/>
        </w:rPr>
        <w:t>sentences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to </w:t>
      </w:r>
      <w:r>
        <w:t>at</w:t>
      </w:r>
      <w:r>
        <w:rPr>
          <w:spacing w:val="-22"/>
        </w:rPr>
        <w:t xml:space="preserve"> </w:t>
      </w:r>
      <w:r>
        <w:t>least</w:t>
      </w:r>
      <w:r>
        <w:rPr>
          <w:spacing w:val="-21"/>
        </w:rPr>
        <w:t xml:space="preserve"> </w:t>
      </w:r>
      <w:r>
        <w:rPr>
          <w:rFonts w:ascii="Trebuchet MS"/>
          <w:b/>
        </w:rPr>
        <w:t>11</w:t>
      </w:r>
      <w:r>
        <w:rPr>
          <w:rFonts w:ascii="Trebuchet MS"/>
          <w:b/>
          <w:spacing w:val="-26"/>
        </w:rPr>
        <w:t xml:space="preserve"> </w:t>
      </w:r>
      <w:r>
        <w:t>individuals</w:t>
      </w:r>
      <w:r>
        <w:rPr>
          <w:spacing w:val="-24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age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18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time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alleged</w:t>
      </w:r>
      <w:r>
        <w:rPr>
          <w:spacing w:val="-24"/>
        </w:rPr>
        <w:t xml:space="preserve"> </w:t>
      </w:r>
      <w:r>
        <w:t>offence.</w:t>
      </w:r>
    </w:p>
    <w:p w14:paraId="05CC73A9" w14:textId="77777777" w:rsidR="00007176" w:rsidRDefault="003F55AC">
      <w:pPr>
        <w:pStyle w:val="BodyText"/>
        <w:spacing w:before="117" w:line="292" w:lineRule="auto"/>
        <w:ind w:left="100" w:right="112"/>
        <w:jc w:val="both"/>
      </w:pPr>
      <w:r>
        <w:t>In</w:t>
      </w:r>
      <w:r>
        <w:rPr>
          <w:spacing w:val="-34"/>
        </w:rPr>
        <w:t xml:space="preserve"> </w:t>
      </w:r>
      <w:r>
        <w:t>some</w:t>
      </w:r>
      <w:r>
        <w:rPr>
          <w:spacing w:val="-34"/>
        </w:rPr>
        <w:t xml:space="preserve"> </w:t>
      </w:r>
      <w:r>
        <w:t>cases,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Egyptian</w:t>
      </w:r>
      <w:r>
        <w:rPr>
          <w:spacing w:val="-33"/>
        </w:rPr>
        <w:t xml:space="preserve"> </w:t>
      </w:r>
      <w:r>
        <w:t>authorities</w:t>
      </w:r>
      <w:r>
        <w:rPr>
          <w:spacing w:val="-33"/>
        </w:rPr>
        <w:t xml:space="preserve"> </w:t>
      </w:r>
      <w:r>
        <w:t>have,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breach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international</w:t>
      </w:r>
      <w:r>
        <w:rPr>
          <w:spacing w:val="-32"/>
        </w:rPr>
        <w:t xml:space="preserve"> </w:t>
      </w:r>
      <w:r>
        <w:t>human</w:t>
      </w:r>
      <w:r>
        <w:rPr>
          <w:spacing w:val="-35"/>
        </w:rPr>
        <w:t xml:space="preserve"> </w:t>
      </w:r>
      <w:r>
        <w:t>rights</w:t>
      </w:r>
      <w:r>
        <w:rPr>
          <w:spacing w:val="-32"/>
        </w:rPr>
        <w:t xml:space="preserve"> </w:t>
      </w:r>
      <w:r>
        <w:t>law,</w:t>
      </w:r>
      <w:r>
        <w:rPr>
          <w:spacing w:val="-33"/>
        </w:rPr>
        <w:t xml:space="preserve"> </w:t>
      </w:r>
      <w:r>
        <w:t>ignored evidence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defendant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alleged</w:t>
      </w:r>
      <w:r>
        <w:rPr>
          <w:spacing w:val="-12"/>
        </w:rPr>
        <w:t xml:space="preserve"> </w:t>
      </w:r>
      <w:r>
        <w:t>offence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disputed</w:t>
      </w:r>
      <w:r>
        <w:rPr>
          <w:spacing w:val="-13"/>
        </w:rPr>
        <w:t xml:space="preserve"> </w:t>
      </w:r>
      <w:r>
        <w:t>this evidence.</w:t>
      </w:r>
    </w:p>
    <w:p w14:paraId="0F7DBDD7" w14:textId="77777777" w:rsidR="00007176" w:rsidRDefault="003F55AC">
      <w:pPr>
        <w:pStyle w:val="BodyText"/>
        <w:spacing w:before="120"/>
        <w:ind w:left="100"/>
      </w:pPr>
      <w:r>
        <w:t>Under international law, the use of the death penalty against children is absolutely prohibited.</w:t>
      </w:r>
    </w:p>
    <w:p w14:paraId="65E8915B" w14:textId="77777777" w:rsidR="00007176" w:rsidRDefault="003F55AC">
      <w:pPr>
        <w:spacing w:before="177"/>
        <w:ind w:left="100"/>
        <w:rPr>
          <w:rFonts w:ascii="Trebuchet MS"/>
          <w:i/>
        </w:rPr>
      </w:pPr>
      <w:r>
        <w:rPr>
          <w:rFonts w:ascii="Trebuchet MS"/>
          <w:i/>
        </w:rPr>
        <w:t>Advance Written Questions</w:t>
      </w:r>
    </w:p>
    <w:p w14:paraId="261D4F5D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2" w:line="285" w:lineRule="auto"/>
        <w:ind w:right="117"/>
      </w:pPr>
      <w:r>
        <w:t>Explain</w:t>
      </w:r>
      <w:r>
        <w:rPr>
          <w:spacing w:val="-22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steps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being</w:t>
      </w:r>
      <w:r>
        <w:rPr>
          <w:spacing w:val="-22"/>
        </w:rPr>
        <w:t xml:space="preserve"> </w:t>
      </w:r>
      <w:r>
        <w:t>taken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22"/>
        </w:rPr>
        <w:t xml:space="preserve"> </w:t>
      </w:r>
      <w:r>
        <w:t>people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sentenced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death</w:t>
      </w:r>
      <w:r>
        <w:rPr>
          <w:spacing w:val="-22"/>
        </w:rPr>
        <w:t xml:space="preserve"> </w:t>
      </w:r>
      <w:r>
        <w:t>in relation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alleged</w:t>
      </w:r>
      <w:r>
        <w:rPr>
          <w:spacing w:val="-21"/>
        </w:rPr>
        <w:t xml:space="preserve"> </w:t>
      </w:r>
      <w:r>
        <w:t>offences</w:t>
      </w:r>
      <w:r>
        <w:rPr>
          <w:spacing w:val="-22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happened</w:t>
      </w:r>
      <w:r>
        <w:rPr>
          <w:spacing w:val="-21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were</w:t>
      </w:r>
      <w:r>
        <w:rPr>
          <w:spacing w:val="-21"/>
        </w:rPr>
        <w:t xml:space="preserve"> </w:t>
      </w:r>
      <w:r>
        <w:t>children.</w:t>
      </w:r>
    </w:p>
    <w:p w14:paraId="4D7A6D90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88" w:lineRule="auto"/>
        <w:ind w:right="119"/>
      </w:pPr>
      <w:r>
        <w:t>When</w:t>
      </w:r>
      <w:r>
        <w:rPr>
          <w:spacing w:val="-39"/>
        </w:rPr>
        <w:t xml:space="preserve"> </w:t>
      </w:r>
      <w:r>
        <w:t>does</w:t>
      </w:r>
      <w:r>
        <w:rPr>
          <w:spacing w:val="-38"/>
        </w:rPr>
        <w:t xml:space="preserve"> </w:t>
      </w:r>
      <w:r>
        <w:t>Egypt</w:t>
      </w:r>
      <w:r>
        <w:rPr>
          <w:spacing w:val="-39"/>
        </w:rPr>
        <w:t xml:space="preserve"> </w:t>
      </w:r>
      <w:r>
        <w:t>plan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submit</w:t>
      </w:r>
      <w:r>
        <w:rPr>
          <w:spacing w:val="-38"/>
        </w:rPr>
        <w:t xml:space="preserve"> </w:t>
      </w:r>
      <w:r>
        <w:t>its</w:t>
      </w:r>
      <w:r>
        <w:rPr>
          <w:spacing w:val="-39"/>
        </w:rPr>
        <w:t xml:space="preserve"> </w:t>
      </w:r>
      <w:r>
        <w:t>state</w:t>
      </w:r>
      <w:r>
        <w:rPr>
          <w:spacing w:val="-38"/>
        </w:rPr>
        <w:t xml:space="preserve"> </w:t>
      </w:r>
      <w:r>
        <w:t>report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Committee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Rights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Child, which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March</w:t>
      </w:r>
      <w:r>
        <w:rPr>
          <w:spacing w:val="-18"/>
        </w:rPr>
        <w:t xml:space="preserve"> </w:t>
      </w:r>
      <w:r>
        <w:t>2016?</w:t>
      </w:r>
    </w:p>
    <w:p w14:paraId="6CCA11CA" w14:textId="77777777" w:rsidR="00007176" w:rsidRDefault="003F55AC">
      <w:pPr>
        <w:spacing w:before="124"/>
        <w:ind w:left="100"/>
        <w:rPr>
          <w:rFonts w:ascii="Trebuchet MS"/>
          <w:i/>
        </w:rPr>
      </w:pPr>
      <w:r>
        <w:rPr>
          <w:rFonts w:ascii="Trebuchet MS"/>
          <w:i/>
        </w:rPr>
        <w:t>Recommendations:</w:t>
      </w:r>
    </w:p>
    <w:p w14:paraId="1F19627A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172" w:line="290" w:lineRule="auto"/>
        <w:ind w:right="115"/>
        <w:jc w:val="both"/>
      </w:pPr>
      <w:r>
        <w:t>Amend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loophole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122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were children</w:t>
      </w:r>
      <w:r>
        <w:rPr>
          <w:spacing w:val="-15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alleged</w:t>
      </w:r>
      <w:r>
        <w:rPr>
          <w:spacing w:val="-17"/>
        </w:rPr>
        <w:t xml:space="preserve"> </w:t>
      </w:r>
      <w:r>
        <w:t>offence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tried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capital</w:t>
      </w:r>
      <w:r>
        <w:rPr>
          <w:spacing w:val="-16"/>
        </w:rPr>
        <w:t xml:space="preserve"> </w:t>
      </w:r>
      <w:r>
        <w:t>offences</w:t>
      </w:r>
      <w:r>
        <w:rPr>
          <w:spacing w:val="-14"/>
        </w:rPr>
        <w:t xml:space="preserve"> </w:t>
      </w:r>
      <w:r>
        <w:t>alongside adults;</w:t>
      </w:r>
    </w:p>
    <w:p w14:paraId="2BE3B1F8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auto"/>
        <w:ind w:right="112"/>
        <w:jc w:val="both"/>
      </w:pPr>
      <w:r>
        <w:t>Consider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immediate</w:t>
      </w:r>
      <w:r>
        <w:rPr>
          <w:spacing w:val="-37"/>
        </w:rPr>
        <w:t xml:space="preserve"> </w:t>
      </w:r>
      <w:r>
        <w:t>release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children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young</w:t>
      </w:r>
      <w:r>
        <w:rPr>
          <w:spacing w:val="-36"/>
        </w:rPr>
        <w:t xml:space="preserve"> </w:t>
      </w:r>
      <w:r>
        <w:t>people</w:t>
      </w:r>
      <w:r>
        <w:rPr>
          <w:spacing w:val="-37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received</w:t>
      </w:r>
      <w:r>
        <w:rPr>
          <w:spacing w:val="-37"/>
        </w:rPr>
        <w:t xml:space="preserve"> </w:t>
      </w:r>
      <w:r>
        <w:t>death sentences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alleged</w:t>
      </w:r>
      <w:r>
        <w:rPr>
          <w:spacing w:val="-13"/>
        </w:rPr>
        <w:t xml:space="preserve"> </w:t>
      </w:r>
      <w:r>
        <w:t>offences</w:t>
      </w:r>
      <w:r>
        <w:rPr>
          <w:spacing w:val="-11"/>
        </w:rPr>
        <w:t xml:space="preserve"> </w:t>
      </w:r>
      <w:r>
        <w:t>committed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remedy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 violation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rights;</w:t>
      </w:r>
    </w:p>
    <w:p w14:paraId="592F5427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85" w:lineRule="auto"/>
        <w:ind w:right="112"/>
      </w:pPr>
      <w:r>
        <w:rPr>
          <w:w w:val="95"/>
        </w:rPr>
        <w:t>Identify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juveniles</w:t>
      </w:r>
      <w:r>
        <w:rPr>
          <w:spacing w:val="-23"/>
          <w:w w:val="95"/>
        </w:rPr>
        <w:t xml:space="preserve"> </w:t>
      </w:r>
      <w:r>
        <w:rPr>
          <w:w w:val="95"/>
        </w:rPr>
        <w:t>tried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adult</w:t>
      </w:r>
      <w:r>
        <w:rPr>
          <w:spacing w:val="-22"/>
          <w:w w:val="95"/>
        </w:rPr>
        <w:t xml:space="preserve"> </w:t>
      </w:r>
      <w:r>
        <w:rPr>
          <w:w w:val="95"/>
        </w:rPr>
        <w:t>courts,</w:t>
      </w:r>
      <w:r>
        <w:rPr>
          <w:spacing w:val="-25"/>
          <w:w w:val="95"/>
        </w:rPr>
        <w:t xml:space="preserve"> </w:t>
      </w:r>
      <w:r>
        <w:rPr>
          <w:w w:val="95"/>
        </w:rPr>
        <w:t>overturn</w:t>
      </w:r>
      <w:r>
        <w:rPr>
          <w:spacing w:val="-25"/>
          <w:w w:val="95"/>
        </w:rPr>
        <w:t xml:space="preserve"> </w:t>
      </w:r>
      <w:r>
        <w:rPr>
          <w:w w:val="95"/>
        </w:rPr>
        <w:t>those</w:t>
      </w:r>
      <w:r>
        <w:rPr>
          <w:spacing w:val="-22"/>
          <w:w w:val="95"/>
        </w:rPr>
        <w:t xml:space="preserve"> </w:t>
      </w:r>
      <w:r>
        <w:rPr>
          <w:w w:val="95"/>
        </w:rPr>
        <w:t>verdicts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refer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such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defendants </w:t>
      </w:r>
      <w:r>
        <w:t>to juvenile</w:t>
      </w:r>
      <w:r>
        <w:rPr>
          <w:spacing w:val="-26"/>
        </w:rPr>
        <w:t xml:space="preserve"> </w:t>
      </w:r>
      <w:r>
        <w:t>courts;</w:t>
      </w:r>
    </w:p>
    <w:p w14:paraId="07BC4CF0" w14:textId="77777777" w:rsidR="00007176" w:rsidRDefault="00007176">
      <w:pPr>
        <w:pStyle w:val="BodyText"/>
        <w:rPr>
          <w:sz w:val="20"/>
        </w:rPr>
      </w:pPr>
    </w:p>
    <w:p w14:paraId="5DE054D3" w14:textId="77777777" w:rsidR="00007176" w:rsidRDefault="00007176">
      <w:pPr>
        <w:pStyle w:val="BodyText"/>
        <w:rPr>
          <w:sz w:val="20"/>
        </w:rPr>
      </w:pPr>
    </w:p>
    <w:p w14:paraId="022300FE" w14:textId="77777777" w:rsidR="00007176" w:rsidRDefault="003F55AC">
      <w:pPr>
        <w:pStyle w:val="BodyText"/>
        <w:spacing w:before="7"/>
        <w:rPr>
          <w:sz w:val="20"/>
        </w:rPr>
      </w:pPr>
      <w:r>
        <w:pict w14:anchorId="09168085">
          <v:line id="_x0000_s1027" style="position:absolute;z-index:-251659264;mso-wrap-distance-left:0;mso-wrap-distance-right:0;mso-position-horizontal-relative:page" from="1in,14.2pt" to="216.05pt,14.2pt" strokeweight=".72pt">
            <w10:wrap type="topAndBottom" anchorx="page"/>
          </v:line>
        </w:pict>
      </w:r>
    </w:p>
    <w:p w14:paraId="13E9B7B0" w14:textId="77777777" w:rsidR="00007176" w:rsidRDefault="003F55AC">
      <w:pPr>
        <w:spacing w:before="71" w:line="254" w:lineRule="auto"/>
        <w:ind w:left="100" w:right="621"/>
        <w:rPr>
          <w:sz w:val="20"/>
        </w:rPr>
      </w:pPr>
      <w:r>
        <w:rPr>
          <w:position w:val="7"/>
          <w:sz w:val="13"/>
        </w:rPr>
        <w:t>1</w:t>
      </w:r>
      <w:r>
        <w:rPr>
          <w:spacing w:val="-21"/>
          <w:position w:val="7"/>
          <w:sz w:val="13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death</w:t>
      </w:r>
      <w:r>
        <w:rPr>
          <w:spacing w:val="-40"/>
          <w:sz w:val="20"/>
        </w:rPr>
        <w:t xml:space="preserve"> </w:t>
      </w:r>
      <w:r>
        <w:rPr>
          <w:sz w:val="20"/>
        </w:rPr>
        <w:t>sentence</w:t>
      </w:r>
      <w:r>
        <w:rPr>
          <w:spacing w:val="-40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has</w:t>
      </w:r>
      <w:r>
        <w:rPr>
          <w:spacing w:val="-41"/>
          <w:sz w:val="20"/>
        </w:rPr>
        <w:t xml:space="preserve"> </w:t>
      </w:r>
      <w:r>
        <w:rPr>
          <w:sz w:val="20"/>
        </w:rPr>
        <w:t>been</w:t>
      </w:r>
      <w:r>
        <w:rPr>
          <w:spacing w:val="-40"/>
          <w:sz w:val="20"/>
        </w:rPr>
        <w:t xml:space="preserve"> </w:t>
      </w:r>
      <w:r>
        <w:rPr>
          <w:sz w:val="20"/>
        </w:rPr>
        <w:t>confirmed</w:t>
      </w:r>
      <w:r>
        <w:rPr>
          <w:spacing w:val="-39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panel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three</w:t>
      </w:r>
      <w:r>
        <w:rPr>
          <w:spacing w:val="-41"/>
          <w:sz w:val="20"/>
        </w:rPr>
        <w:t xml:space="preserve"> </w:t>
      </w:r>
      <w:r>
        <w:rPr>
          <w:sz w:val="20"/>
        </w:rPr>
        <w:t>judges</w:t>
      </w:r>
      <w:r>
        <w:rPr>
          <w:spacing w:val="-41"/>
          <w:sz w:val="20"/>
        </w:rPr>
        <w:t xml:space="preserve"> </w:t>
      </w:r>
      <w:r>
        <w:rPr>
          <w:sz w:val="20"/>
        </w:rPr>
        <w:t>after</w:t>
      </w:r>
      <w:r>
        <w:rPr>
          <w:spacing w:val="-40"/>
          <w:sz w:val="20"/>
        </w:rPr>
        <w:t xml:space="preserve"> </w:t>
      </w:r>
      <w:r>
        <w:rPr>
          <w:sz w:val="20"/>
        </w:rPr>
        <w:t>consulting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Grand</w:t>
      </w:r>
      <w:r>
        <w:rPr>
          <w:spacing w:val="-40"/>
          <w:sz w:val="20"/>
        </w:rPr>
        <w:t xml:space="preserve"> </w:t>
      </w:r>
      <w:r>
        <w:rPr>
          <w:sz w:val="20"/>
        </w:rPr>
        <w:t>Mufti’s opinion.</w:t>
      </w:r>
    </w:p>
    <w:p w14:paraId="0838A340" w14:textId="77777777" w:rsidR="00007176" w:rsidRDefault="00007176">
      <w:pPr>
        <w:spacing w:line="254" w:lineRule="auto"/>
        <w:rPr>
          <w:sz w:val="20"/>
        </w:rPr>
        <w:sectPr w:rsidR="00007176">
          <w:pgSz w:w="11910" w:h="16840"/>
          <w:pgMar w:top="1340" w:right="1320" w:bottom="1160" w:left="1340" w:header="633" w:footer="962" w:gutter="0"/>
          <w:cols w:space="720"/>
        </w:sectPr>
      </w:pPr>
    </w:p>
    <w:p w14:paraId="7FDB7D3A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 w:line="290" w:lineRule="auto"/>
        <w:ind w:right="118"/>
      </w:pPr>
      <w:r>
        <w:lastRenderedPageBreak/>
        <w:t>Comply with all reporting obligations to the UN Committee on the Rights of the Child, beginning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outstanding</w:t>
      </w:r>
      <w:r>
        <w:rPr>
          <w:spacing w:val="-15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report.</w:t>
      </w:r>
    </w:p>
    <w:p w14:paraId="22601601" w14:textId="77777777" w:rsidR="00007176" w:rsidRDefault="00007176">
      <w:pPr>
        <w:pStyle w:val="BodyText"/>
        <w:spacing w:before="10"/>
        <w:rPr>
          <w:sz w:val="26"/>
        </w:rPr>
      </w:pPr>
    </w:p>
    <w:p w14:paraId="5B38E89F" w14:textId="77777777" w:rsidR="00007176" w:rsidRDefault="003F55AC">
      <w:pPr>
        <w:pStyle w:val="Heading1"/>
        <w:numPr>
          <w:ilvl w:val="0"/>
          <w:numId w:val="2"/>
        </w:numPr>
        <w:tabs>
          <w:tab w:val="left" w:pos="821"/>
        </w:tabs>
        <w:spacing w:line="290" w:lineRule="auto"/>
        <w:ind w:right="117"/>
      </w:pPr>
      <w:r>
        <w:rPr>
          <w:w w:val="95"/>
        </w:rPr>
        <w:t>IMPOSITION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DEATH</w:t>
      </w:r>
      <w:r>
        <w:rPr>
          <w:spacing w:val="-10"/>
          <w:w w:val="95"/>
        </w:rPr>
        <w:t xml:space="preserve"> </w:t>
      </w:r>
      <w:r>
        <w:rPr>
          <w:w w:val="95"/>
        </w:rPr>
        <w:t>PENALTY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45"/>
          <w:w w:val="95"/>
        </w:rPr>
        <w:t xml:space="preserve"> </w:t>
      </w:r>
      <w:r>
        <w:rPr>
          <w:w w:val="95"/>
        </w:rPr>
        <w:t>OFFENCES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AMOUNTING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“MOST </w:t>
      </w:r>
      <w:r>
        <w:t>SERIOUS</w:t>
      </w:r>
      <w:r>
        <w:rPr>
          <w:spacing w:val="-20"/>
        </w:rPr>
        <w:t xml:space="preserve"> </w:t>
      </w:r>
      <w:r>
        <w:t>CRIMES”</w:t>
      </w:r>
    </w:p>
    <w:p w14:paraId="314107CF" w14:textId="77777777" w:rsidR="00007176" w:rsidRDefault="003F55AC">
      <w:pPr>
        <w:pStyle w:val="BodyText"/>
        <w:spacing w:before="119" w:line="292" w:lineRule="auto"/>
        <w:ind w:left="100" w:right="113"/>
        <w:jc w:val="both"/>
      </w:pPr>
      <w:r>
        <w:rPr>
          <w:w w:val="95"/>
        </w:rPr>
        <w:t>Egypt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2"/>
          <w:w w:val="95"/>
        </w:rPr>
        <w:t xml:space="preserve"> </w:t>
      </w:r>
      <w:r>
        <w:rPr>
          <w:w w:val="95"/>
        </w:rPr>
        <w:t>failed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implement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accepted</w:t>
      </w:r>
      <w:r>
        <w:rPr>
          <w:spacing w:val="-11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‘respect</w:t>
      </w:r>
      <w:r>
        <w:rPr>
          <w:spacing w:val="-14"/>
          <w:w w:val="95"/>
        </w:rPr>
        <w:t xml:space="preserve"> </w:t>
      </w:r>
      <w:r>
        <w:rPr>
          <w:w w:val="95"/>
        </w:rPr>
        <w:t>minimum</w:t>
      </w:r>
      <w:r>
        <w:rPr>
          <w:spacing w:val="-11"/>
          <w:w w:val="95"/>
        </w:rPr>
        <w:t xml:space="preserve"> </w:t>
      </w:r>
      <w:r>
        <w:rPr>
          <w:w w:val="95"/>
        </w:rPr>
        <w:t>standards</w:t>
      </w:r>
      <w:r>
        <w:rPr>
          <w:spacing w:val="-12"/>
          <w:w w:val="95"/>
        </w:rPr>
        <w:t xml:space="preserve"> </w:t>
      </w:r>
      <w:r>
        <w:rPr>
          <w:w w:val="95"/>
        </w:rPr>
        <w:t>related 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death</w:t>
      </w:r>
      <w:r>
        <w:rPr>
          <w:spacing w:val="-23"/>
          <w:w w:val="95"/>
        </w:rPr>
        <w:t xml:space="preserve"> </w:t>
      </w:r>
      <w:r>
        <w:rPr>
          <w:w w:val="95"/>
        </w:rPr>
        <w:t>penalty’</w:t>
      </w:r>
      <w:r>
        <w:rPr>
          <w:spacing w:val="-25"/>
          <w:w w:val="95"/>
        </w:rPr>
        <w:t xml:space="preserve"> </w:t>
      </w:r>
      <w:r>
        <w:rPr>
          <w:w w:val="95"/>
        </w:rPr>
        <w:t>(Belgium,</w:t>
      </w:r>
      <w:r>
        <w:rPr>
          <w:spacing w:val="-23"/>
          <w:w w:val="95"/>
        </w:rPr>
        <w:t xml:space="preserve"> </w:t>
      </w:r>
      <w:r>
        <w:rPr>
          <w:w w:val="95"/>
        </w:rPr>
        <w:t>2010).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key</w:t>
      </w:r>
      <w:r>
        <w:rPr>
          <w:spacing w:val="-23"/>
          <w:w w:val="95"/>
        </w:rPr>
        <w:t xml:space="preserve"> </w:t>
      </w:r>
      <w:r>
        <w:rPr>
          <w:w w:val="95"/>
        </w:rPr>
        <w:t>minimum</w:t>
      </w:r>
      <w:r>
        <w:rPr>
          <w:spacing w:val="-22"/>
          <w:w w:val="95"/>
        </w:rPr>
        <w:t xml:space="preserve"> </w:t>
      </w:r>
      <w:r>
        <w:rPr>
          <w:w w:val="95"/>
        </w:rPr>
        <w:t>standards</w:t>
      </w:r>
      <w:r>
        <w:rPr>
          <w:spacing w:val="-22"/>
          <w:w w:val="95"/>
        </w:rPr>
        <w:t xml:space="preserve"> </w:t>
      </w:r>
      <w:r>
        <w:rPr>
          <w:w w:val="95"/>
        </w:rPr>
        <w:t>related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death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penalty </w:t>
      </w:r>
      <w:r>
        <w:t>is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death</w:t>
      </w:r>
      <w:r>
        <w:rPr>
          <w:spacing w:val="-20"/>
        </w:rPr>
        <w:t xml:space="preserve"> </w:t>
      </w:r>
      <w:r>
        <w:t>penalty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imposed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relation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“the</w:t>
      </w:r>
      <w:r>
        <w:rPr>
          <w:spacing w:val="-20"/>
        </w:rPr>
        <w:t xml:space="preserve"> </w:t>
      </w:r>
      <w:r>
        <w:t>most</w:t>
      </w:r>
      <w:r>
        <w:rPr>
          <w:spacing w:val="-20"/>
        </w:rPr>
        <w:t xml:space="preserve"> </w:t>
      </w:r>
      <w:r>
        <w:t>serious</w:t>
      </w:r>
      <w:r>
        <w:rPr>
          <w:spacing w:val="-21"/>
        </w:rPr>
        <w:t xml:space="preserve"> </w:t>
      </w:r>
      <w:r>
        <w:t>crimes”,</w:t>
      </w:r>
      <w:r>
        <w:rPr>
          <w:spacing w:val="-19"/>
        </w:rPr>
        <w:t xml:space="preserve"> </w:t>
      </w:r>
      <w:r>
        <w:t>defined</w:t>
      </w:r>
      <w:r>
        <w:rPr>
          <w:spacing w:val="-20"/>
        </w:rPr>
        <w:t xml:space="preserve"> </w:t>
      </w:r>
      <w:r>
        <w:t>as crimes involving intentional</w:t>
      </w:r>
      <w:r>
        <w:rPr>
          <w:spacing w:val="-42"/>
        </w:rPr>
        <w:t xml:space="preserve"> </w:t>
      </w:r>
      <w:r>
        <w:t>killing.</w:t>
      </w:r>
    </w:p>
    <w:p w14:paraId="26D56731" w14:textId="77777777" w:rsidR="00007176" w:rsidRDefault="00007176">
      <w:pPr>
        <w:pStyle w:val="BodyText"/>
        <w:rPr>
          <w:sz w:val="27"/>
        </w:rPr>
      </w:pPr>
    </w:p>
    <w:p w14:paraId="63E49838" w14:textId="77777777" w:rsidR="00007176" w:rsidRDefault="003F55AC">
      <w:pPr>
        <w:pStyle w:val="BodyText"/>
        <w:spacing w:line="292" w:lineRule="auto"/>
        <w:ind w:left="100" w:right="112"/>
        <w:jc w:val="both"/>
      </w:pPr>
      <w:r>
        <w:t>Egypt continues to apply the death penalty to drug offences and non-lethal</w:t>
      </w:r>
      <w:r>
        <w:rPr>
          <w:spacing w:val="-44"/>
        </w:rPr>
        <w:t xml:space="preserve"> </w:t>
      </w:r>
      <w:r>
        <w:t xml:space="preserve">charges related to </w:t>
      </w:r>
      <w:r>
        <w:rPr>
          <w:w w:val="95"/>
        </w:rPr>
        <w:t>membership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alleged</w:t>
      </w:r>
      <w:r>
        <w:rPr>
          <w:spacing w:val="-30"/>
          <w:w w:val="95"/>
        </w:rPr>
        <w:t xml:space="preserve"> </w:t>
      </w:r>
      <w:r>
        <w:rPr>
          <w:w w:val="95"/>
        </w:rPr>
        <w:t>terrorist</w:t>
      </w:r>
      <w:r>
        <w:rPr>
          <w:spacing w:val="-30"/>
          <w:w w:val="95"/>
        </w:rPr>
        <w:t xml:space="preserve"> </w:t>
      </w:r>
      <w:r>
        <w:rPr>
          <w:w w:val="95"/>
        </w:rPr>
        <w:t>organisations.</w:t>
      </w:r>
      <w:r>
        <w:rPr>
          <w:spacing w:val="-32"/>
          <w:w w:val="95"/>
        </w:rPr>
        <w:t xml:space="preserve"> </w:t>
      </w:r>
      <w:r>
        <w:rPr>
          <w:w w:val="95"/>
        </w:rPr>
        <w:t>Defendants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mass</w:t>
      </w:r>
      <w:r>
        <w:rPr>
          <w:spacing w:val="-30"/>
          <w:w w:val="95"/>
        </w:rPr>
        <w:t xml:space="preserve"> </w:t>
      </w:r>
      <w:r>
        <w:rPr>
          <w:w w:val="95"/>
        </w:rPr>
        <w:t>trials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sentenced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death for</w:t>
      </w:r>
      <w:r>
        <w:rPr>
          <w:spacing w:val="-8"/>
          <w:w w:val="95"/>
        </w:rPr>
        <w:t xml:space="preserve"> </w:t>
      </w:r>
      <w:r>
        <w:rPr>
          <w:w w:val="95"/>
        </w:rPr>
        <w:t>ill-defined</w:t>
      </w:r>
      <w:r>
        <w:rPr>
          <w:spacing w:val="-8"/>
          <w:w w:val="95"/>
        </w:rPr>
        <w:t xml:space="preserve"> </w:t>
      </w:r>
      <w:r>
        <w:rPr>
          <w:w w:val="95"/>
        </w:rPr>
        <w:t>terrorism</w:t>
      </w:r>
      <w:r>
        <w:rPr>
          <w:spacing w:val="-9"/>
          <w:w w:val="95"/>
        </w:rPr>
        <w:t xml:space="preserve"> </w:t>
      </w:r>
      <w:r>
        <w:rPr>
          <w:w w:val="95"/>
        </w:rPr>
        <w:t>offences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criminalise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impose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death</w:t>
      </w:r>
      <w:r>
        <w:rPr>
          <w:spacing w:val="-11"/>
          <w:w w:val="95"/>
        </w:rPr>
        <w:t xml:space="preserve"> </w:t>
      </w:r>
      <w:r>
        <w:rPr>
          <w:w w:val="95"/>
        </w:rPr>
        <w:t>penalty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activities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which </w:t>
      </w:r>
      <w:r>
        <w:t>in</w:t>
      </w:r>
      <w:r>
        <w:rPr>
          <w:spacing w:val="-18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t>relate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exercise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fundamental</w:t>
      </w:r>
      <w:r>
        <w:rPr>
          <w:spacing w:val="-16"/>
        </w:rPr>
        <w:t xml:space="preserve"> </w:t>
      </w:r>
      <w:r>
        <w:t>rights.</w:t>
      </w:r>
    </w:p>
    <w:p w14:paraId="53B078E1" w14:textId="77777777" w:rsidR="00007176" w:rsidRDefault="00007176">
      <w:pPr>
        <w:pStyle w:val="BodyText"/>
        <w:spacing w:before="10"/>
        <w:rPr>
          <w:sz w:val="26"/>
        </w:rPr>
      </w:pPr>
    </w:p>
    <w:p w14:paraId="341A3617" w14:textId="77777777" w:rsidR="00007176" w:rsidRDefault="003F55AC">
      <w:pPr>
        <w:pStyle w:val="Heading1"/>
        <w:numPr>
          <w:ilvl w:val="0"/>
          <w:numId w:val="2"/>
        </w:numPr>
        <w:tabs>
          <w:tab w:val="left" w:pos="821"/>
        </w:tabs>
      </w:pPr>
      <w:r>
        <w:t>BREACH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FAIR</w:t>
      </w:r>
      <w:r>
        <w:rPr>
          <w:spacing w:val="-22"/>
        </w:rPr>
        <w:t xml:space="preserve"> </w:t>
      </w:r>
      <w:r>
        <w:t>TRIAL</w:t>
      </w:r>
      <w:r>
        <w:rPr>
          <w:spacing w:val="-23"/>
        </w:rPr>
        <w:t xml:space="preserve"> </w:t>
      </w:r>
      <w:r>
        <w:t>RIGHTS</w:t>
      </w:r>
    </w:p>
    <w:p w14:paraId="6C99EED6" w14:textId="77777777" w:rsidR="00007176" w:rsidRDefault="003F55AC">
      <w:pPr>
        <w:pStyle w:val="BodyText"/>
        <w:spacing w:before="175" w:line="292" w:lineRule="auto"/>
        <w:ind w:left="100" w:right="115"/>
        <w:jc w:val="both"/>
      </w:pPr>
      <w:r>
        <w:rPr>
          <w:w w:val="95"/>
        </w:rPr>
        <w:t>Egypt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failed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implement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accepted</w:t>
      </w:r>
      <w:r>
        <w:rPr>
          <w:spacing w:val="-24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Mexico,</w:t>
      </w:r>
      <w:r>
        <w:rPr>
          <w:spacing w:val="-25"/>
          <w:w w:val="95"/>
        </w:rPr>
        <w:t xml:space="preserve"> </w:t>
      </w:r>
      <w:r>
        <w:rPr>
          <w:w w:val="95"/>
        </w:rPr>
        <w:t>Canada,</w:t>
      </w:r>
      <w:r>
        <w:rPr>
          <w:spacing w:val="-23"/>
          <w:w w:val="95"/>
        </w:rPr>
        <w:t xml:space="preserve"> </w:t>
      </w:r>
      <w:r>
        <w:rPr>
          <w:w w:val="95"/>
        </w:rPr>
        <w:t>Philippines</w:t>
      </w:r>
      <w:r>
        <w:rPr>
          <w:spacing w:val="-23"/>
          <w:w w:val="95"/>
        </w:rPr>
        <w:t xml:space="preserve"> </w:t>
      </w:r>
      <w:r>
        <w:rPr>
          <w:w w:val="95"/>
        </w:rPr>
        <w:t>and Belgium</w:t>
      </w:r>
      <w:r>
        <w:rPr>
          <w:spacing w:val="-20"/>
          <w:w w:val="95"/>
        </w:rPr>
        <w:t xml:space="preserve"> </w:t>
      </w:r>
      <w:r>
        <w:rPr>
          <w:w w:val="95"/>
        </w:rPr>
        <w:t>(2014)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take</w:t>
      </w:r>
      <w:r>
        <w:rPr>
          <w:spacing w:val="-17"/>
          <w:w w:val="95"/>
        </w:rPr>
        <w:t xml:space="preserve"> </w:t>
      </w:r>
      <w:r>
        <w:rPr>
          <w:w w:val="95"/>
        </w:rPr>
        <w:t>steps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ensure</w:t>
      </w:r>
      <w:r>
        <w:rPr>
          <w:spacing w:val="-19"/>
          <w:w w:val="95"/>
        </w:rPr>
        <w:t xml:space="preserve"> </w:t>
      </w:r>
      <w:r>
        <w:rPr>
          <w:w w:val="95"/>
        </w:rPr>
        <w:t>fair</w:t>
      </w:r>
      <w:r>
        <w:rPr>
          <w:spacing w:val="-21"/>
          <w:w w:val="95"/>
        </w:rPr>
        <w:t xml:space="preserve"> </w:t>
      </w:r>
      <w:r>
        <w:rPr>
          <w:w w:val="95"/>
        </w:rPr>
        <w:t>trial</w:t>
      </w:r>
      <w:r>
        <w:rPr>
          <w:spacing w:val="-17"/>
          <w:w w:val="95"/>
        </w:rPr>
        <w:t xml:space="preserve"> </w:t>
      </w:r>
      <w:r>
        <w:rPr>
          <w:w w:val="95"/>
        </w:rPr>
        <w:t>rights,</w:t>
      </w:r>
      <w:r>
        <w:rPr>
          <w:spacing w:val="-18"/>
          <w:w w:val="95"/>
        </w:rPr>
        <w:t xml:space="preserve"> </w:t>
      </w:r>
      <w:r>
        <w:rPr>
          <w:w w:val="95"/>
        </w:rPr>
        <w:t>especially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capital</w:t>
      </w:r>
      <w:r>
        <w:rPr>
          <w:spacing w:val="-21"/>
          <w:w w:val="95"/>
        </w:rPr>
        <w:t xml:space="preserve"> </w:t>
      </w:r>
      <w:r>
        <w:rPr>
          <w:w w:val="95"/>
        </w:rPr>
        <w:t>trials.</w:t>
      </w:r>
      <w:r>
        <w:rPr>
          <w:spacing w:val="-20"/>
          <w:w w:val="95"/>
        </w:rPr>
        <w:t xml:space="preserve"> </w:t>
      </w:r>
      <w:r>
        <w:rPr>
          <w:w w:val="95"/>
        </w:rPr>
        <w:t>Concerns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19"/>
          <w:w w:val="95"/>
        </w:rPr>
        <w:t xml:space="preserve"> </w:t>
      </w:r>
      <w:r>
        <w:rPr>
          <w:w w:val="95"/>
        </w:rPr>
        <w:t>due process</w:t>
      </w:r>
      <w:r>
        <w:rPr>
          <w:spacing w:val="-18"/>
          <w:w w:val="95"/>
        </w:rPr>
        <w:t xml:space="preserve"> </w:t>
      </w:r>
      <w:r>
        <w:rPr>
          <w:w w:val="95"/>
        </w:rPr>
        <w:t>violations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heightened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context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mass</w:t>
      </w:r>
      <w:r>
        <w:rPr>
          <w:spacing w:val="-16"/>
          <w:w w:val="95"/>
        </w:rPr>
        <w:t xml:space="preserve"> </w:t>
      </w:r>
      <w:r>
        <w:rPr>
          <w:w w:val="95"/>
        </w:rPr>
        <w:t>trials,</w:t>
      </w:r>
      <w:r>
        <w:rPr>
          <w:spacing w:val="-17"/>
          <w:w w:val="95"/>
        </w:rPr>
        <w:t xml:space="preserve"> </w:t>
      </w:r>
      <w:r>
        <w:rPr>
          <w:w w:val="95"/>
        </w:rPr>
        <w:t>defined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Reprieve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trials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which 15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more</w:t>
      </w:r>
      <w:r>
        <w:rPr>
          <w:spacing w:val="-19"/>
          <w:w w:val="95"/>
        </w:rPr>
        <w:t xml:space="preserve"> </w:t>
      </w:r>
      <w:r>
        <w:rPr>
          <w:w w:val="95"/>
        </w:rPr>
        <w:t>defendants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tried</w:t>
      </w:r>
      <w:r>
        <w:rPr>
          <w:spacing w:val="-19"/>
          <w:w w:val="95"/>
        </w:rPr>
        <w:t xml:space="preserve"> </w:t>
      </w:r>
      <w:r>
        <w:rPr>
          <w:w w:val="95"/>
        </w:rPr>
        <w:t>simultaneously.</w:t>
      </w:r>
      <w:r>
        <w:rPr>
          <w:spacing w:val="-17"/>
          <w:w w:val="95"/>
        </w:rPr>
        <w:t xml:space="preserve"> </w:t>
      </w:r>
      <w:r>
        <w:rPr>
          <w:w w:val="95"/>
        </w:rPr>
        <w:t>Egypt’s</w:t>
      </w:r>
      <w:r>
        <w:rPr>
          <w:spacing w:val="-19"/>
          <w:w w:val="95"/>
        </w:rPr>
        <w:t xml:space="preserve"> </w:t>
      </w:r>
      <w:r>
        <w:rPr>
          <w:w w:val="95"/>
        </w:rPr>
        <w:t>draconian</w:t>
      </w:r>
      <w:r>
        <w:rPr>
          <w:spacing w:val="-19"/>
          <w:w w:val="95"/>
        </w:rPr>
        <w:t xml:space="preserve"> </w:t>
      </w:r>
      <w:r>
        <w:rPr>
          <w:w w:val="95"/>
        </w:rPr>
        <w:t>laws,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particular,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“Assembly </w:t>
      </w:r>
      <w:r>
        <w:t>Law” allow the state to hold unlimited numbers of defendants jointly liable for criminal acts committed by one</w:t>
      </w:r>
      <w:r>
        <w:rPr>
          <w:spacing w:val="-40"/>
        </w:rPr>
        <w:t xml:space="preserve"> </w:t>
      </w:r>
      <w:r>
        <w:t>co-defendant.</w:t>
      </w:r>
    </w:p>
    <w:p w14:paraId="686C89D1" w14:textId="77777777" w:rsidR="00007176" w:rsidRDefault="003F55AC">
      <w:pPr>
        <w:pStyle w:val="BodyText"/>
        <w:spacing w:before="121" w:line="292" w:lineRule="auto"/>
        <w:ind w:left="100" w:right="111"/>
        <w:jc w:val="both"/>
      </w:pPr>
      <w:r>
        <w:t>Th</w:t>
      </w:r>
      <w:r>
        <w:t>e</w:t>
      </w:r>
      <w:r>
        <w:rPr>
          <w:spacing w:val="-22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mass</w:t>
      </w:r>
      <w:r>
        <w:rPr>
          <w:spacing w:val="-23"/>
        </w:rPr>
        <w:t xml:space="preserve"> </w:t>
      </w:r>
      <w:r>
        <w:t>trials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allowed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drastic</w:t>
      </w:r>
      <w:r>
        <w:rPr>
          <w:spacing w:val="-22"/>
        </w:rPr>
        <w:t xml:space="preserve"> </w:t>
      </w:r>
      <w:r>
        <w:t>increase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application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death</w:t>
      </w:r>
      <w:r>
        <w:rPr>
          <w:spacing w:val="-23"/>
        </w:rPr>
        <w:t xml:space="preserve"> </w:t>
      </w:r>
      <w:r>
        <w:t>penalty</w:t>
      </w:r>
      <w:r>
        <w:rPr>
          <w:spacing w:val="-21"/>
        </w:rPr>
        <w:t xml:space="preserve"> </w:t>
      </w:r>
      <w:r>
        <w:t>in Egypt.</w:t>
      </w:r>
      <w:r>
        <w:rPr>
          <w:spacing w:val="-38"/>
        </w:rPr>
        <w:t xml:space="preserve"> </w:t>
      </w:r>
      <w:r>
        <w:t>Mass</w:t>
      </w:r>
      <w:r>
        <w:rPr>
          <w:spacing w:val="-38"/>
        </w:rPr>
        <w:t xml:space="preserve"> </w:t>
      </w:r>
      <w:r>
        <w:t>trials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conducted</w:t>
      </w:r>
      <w:r>
        <w:rPr>
          <w:spacing w:val="-39"/>
        </w:rPr>
        <w:t xml:space="preserve"> </w:t>
      </w:r>
      <w:r>
        <w:t>without</w:t>
      </w:r>
      <w:r>
        <w:rPr>
          <w:spacing w:val="-36"/>
        </w:rPr>
        <w:t xml:space="preserve"> </w:t>
      </w:r>
      <w:r>
        <w:t>respect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international</w:t>
      </w:r>
      <w:r>
        <w:rPr>
          <w:spacing w:val="-38"/>
        </w:rPr>
        <w:t xml:space="preserve"> </w:t>
      </w:r>
      <w:r>
        <w:t>law,</w:t>
      </w:r>
      <w:r>
        <w:rPr>
          <w:spacing w:val="-37"/>
        </w:rPr>
        <w:t xml:space="preserve"> </w:t>
      </w:r>
      <w:r>
        <w:t>including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right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 xml:space="preserve">tried </w:t>
      </w:r>
      <w:r>
        <w:rPr>
          <w:w w:val="95"/>
        </w:rPr>
        <w:t>without</w:t>
      </w:r>
      <w:r>
        <w:rPr>
          <w:spacing w:val="-18"/>
          <w:w w:val="95"/>
        </w:rPr>
        <w:t xml:space="preserve"> </w:t>
      </w:r>
      <w:r>
        <w:rPr>
          <w:w w:val="95"/>
        </w:rPr>
        <w:t>undue</w:t>
      </w:r>
      <w:r>
        <w:rPr>
          <w:spacing w:val="-16"/>
          <w:w w:val="95"/>
        </w:rPr>
        <w:t xml:space="preserve"> </w:t>
      </w:r>
      <w:r>
        <w:rPr>
          <w:w w:val="95"/>
        </w:rPr>
        <w:t>delay,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access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legal</w:t>
      </w:r>
      <w:r>
        <w:rPr>
          <w:spacing w:val="-19"/>
          <w:w w:val="95"/>
        </w:rPr>
        <w:t xml:space="preserve"> </w:t>
      </w:r>
      <w:r>
        <w:rPr>
          <w:w w:val="95"/>
        </w:rPr>
        <w:t>counsel,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adequate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facilities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prepare </w:t>
      </w:r>
      <w:r>
        <w:t>a</w:t>
      </w:r>
      <w:r>
        <w:rPr>
          <w:spacing w:val="-37"/>
        </w:rPr>
        <w:t xml:space="preserve"> </w:t>
      </w:r>
      <w:r>
        <w:t>defence,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call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examine</w:t>
      </w:r>
      <w:r>
        <w:rPr>
          <w:spacing w:val="-37"/>
        </w:rPr>
        <w:t xml:space="preserve"> </w:t>
      </w:r>
      <w:r>
        <w:t>witnesses,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free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self-incrimination.</w:t>
      </w:r>
      <w:r>
        <w:rPr>
          <w:spacing w:val="-36"/>
        </w:rPr>
        <w:t xml:space="preserve"> </w:t>
      </w:r>
      <w:r>
        <w:t>Further,</w:t>
      </w:r>
      <w:r>
        <w:rPr>
          <w:spacing w:val="-37"/>
        </w:rPr>
        <w:t xml:space="preserve"> </w:t>
      </w:r>
      <w:r>
        <w:t>Law</w:t>
      </w:r>
      <w:r>
        <w:rPr>
          <w:spacing w:val="-37"/>
        </w:rPr>
        <w:t xml:space="preserve"> </w:t>
      </w:r>
      <w:r>
        <w:t>11</w:t>
      </w:r>
      <w:r>
        <w:rPr>
          <w:spacing w:val="-38"/>
        </w:rPr>
        <w:t xml:space="preserve"> </w:t>
      </w:r>
      <w:r>
        <w:t>of 2017</w:t>
      </w:r>
      <w:r>
        <w:rPr>
          <w:spacing w:val="-16"/>
        </w:rPr>
        <w:t xml:space="preserve"> </w:t>
      </w:r>
      <w:r>
        <w:t>limited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appeals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those</w:t>
      </w:r>
      <w:r>
        <w:rPr>
          <w:spacing w:val="-18"/>
        </w:rPr>
        <w:t xml:space="preserve"> </w:t>
      </w:r>
      <w:r>
        <w:t>sentenced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death.</w:t>
      </w:r>
    </w:p>
    <w:p w14:paraId="26EFFD5B" w14:textId="77777777" w:rsidR="00007176" w:rsidRDefault="003F55AC">
      <w:pPr>
        <w:pStyle w:val="BodyText"/>
        <w:spacing w:before="120" w:line="292" w:lineRule="auto"/>
        <w:ind w:left="100" w:right="118"/>
        <w:jc w:val="both"/>
      </w:pPr>
      <w:r>
        <w:t>The</w:t>
      </w:r>
      <w:r>
        <w:rPr>
          <w:spacing w:val="-41"/>
        </w:rPr>
        <w:t xml:space="preserve"> </w:t>
      </w:r>
      <w:r>
        <w:t>imposition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death</w:t>
      </w:r>
      <w:r>
        <w:rPr>
          <w:spacing w:val="-41"/>
        </w:rPr>
        <w:t xml:space="preserve"> </w:t>
      </w:r>
      <w:r>
        <w:t>penalty</w:t>
      </w:r>
      <w:r>
        <w:rPr>
          <w:spacing w:val="-40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due</w:t>
      </w:r>
      <w:r>
        <w:rPr>
          <w:spacing w:val="-40"/>
        </w:rPr>
        <w:t xml:space="preserve"> </w:t>
      </w:r>
      <w:r>
        <w:t>process</w:t>
      </w:r>
      <w:r>
        <w:rPr>
          <w:spacing w:val="-41"/>
        </w:rPr>
        <w:t xml:space="preserve"> </w:t>
      </w:r>
      <w:r>
        <w:t>protections</w:t>
      </w:r>
      <w:r>
        <w:rPr>
          <w:spacing w:val="-40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upheld</w:t>
      </w:r>
      <w:r>
        <w:rPr>
          <w:spacing w:val="-41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amount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an arbitrary</w:t>
      </w:r>
      <w:r>
        <w:rPr>
          <w:spacing w:val="-12"/>
        </w:rPr>
        <w:t xml:space="preserve"> </w:t>
      </w:r>
      <w:r>
        <w:t>deprivation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life.</w:t>
      </w:r>
    </w:p>
    <w:p w14:paraId="5FD74B26" w14:textId="77777777" w:rsidR="00007176" w:rsidRDefault="00007176">
      <w:pPr>
        <w:pStyle w:val="BodyText"/>
      </w:pPr>
    </w:p>
    <w:p w14:paraId="616AC865" w14:textId="77777777" w:rsidR="00007176" w:rsidRDefault="003F55AC">
      <w:pPr>
        <w:pStyle w:val="Heading1"/>
        <w:numPr>
          <w:ilvl w:val="0"/>
          <w:numId w:val="2"/>
        </w:numPr>
        <w:tabs>
          <w:tab w:val="left" w:pos="821"/>
        </w:tabs>
        <w:spacing w:before="176" w:line="290" w:lineRule="auto"/>
        <w:ind w:right="114"/>
      </w:pPr>
      <w:r>
        <w:t>TORTURE,</w:t>
      </w:r>
      <w:r>
        <w:rPr>
          <w:spacing w:val="-10"/>
        </w:rPr>
        <w:t xml:space="preserve"> </w:t>
      </w:r>
      <w:r>
        <w:t>ILL-TREATMENT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REDRESS</w:t>
      </w:r>
      <w:r>
        <w:rPr>
          <w:spacing w:val="-7"/>
        </w:rPr>
        <w:t xml:space="preserve"> </w:t>
      </w:r>
      <w:r>
        <w:t>INCULDING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CASES INVOLVING</w:t>
      </w:r>
      <w:r>
        <w:rPr>
          <w:spacing w:val="-20"/>
        </w:rPr>
        <w:t xml:space="preserve"> </w:t>
      </w:r>
      <w:r>
        <w:t>CHILDREN</w:t>
      </w:r>
    </w:p>
    <w:p w14:paraId="5896B17E" w14:textId="77777777" w:rsidR="00007176" w:rsidRDefault="003F55AC">
      <w:pPr>
        <w:pStyle w:val="BodyText"/>
        <w:spacing w:before="121" w:line="290" w:lineRule="auto"/>
        <w:ind w:left="100" w:right="115"/>
        <w:jc w:val="both"/>
      </w:pPr>
      <w:r>
        <w:t>Egypt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failed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numerous</w:t>
      </w:r>
      <w:r>
        <w:rPr>
          <w:spacing w:val="-9"/>
        </w:rPr>
        <w:t xml:space="preserve"> </w:t>
      </w:r>
      <w:r>
        <w:t>accepted</w:t>
      </w:r>
      <w:r>
        <w:rPr>
          <w:spacing w:val="-10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torture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ill- treatment.</w:t>
      </w:r>
    </w:p>
    <w:p w14:paraId="282410B5" w14:textId="77777777" w:rsidR="00007176" w:rsidRDefault="00007176">
      <w:pPr>
        <w:pStyle w:val="BodyText"/>
        <w:spacing w:before="4"/>
        <w:rPr>
          <w:sz w:val="27"/>
        </w:rPr>
      </w:pPr>
    </w:p>
    <w:p w14:paraId="0AA1B2BE" w14:textId="77777777" w:rsidR="00007176" w:rsidRDefault="003F55AC">
      <w:pPr>
        <w:pStyle w:val="BodyText"/>
        <w:spacing w:line="292" w:lineRule="auto"/>
        <w:ind w:left="100" w:right="111"/>
        <w:jc w:val="both"/>
      </w:pPr>
      <w:r>
        <w:t>Defendants</w:t>
      </w:r>
      <w:r>
        <w:rPr>
          <w:spacing w:val="-40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often</w:t>
      </w:r>
      <w:r>
        <w:rPr>
          <w:spacing w:val="-40"/>
        </w:rPr>
        <w:t xml:space="preserve"> </w:t>
      </w:r>
      <w:r>
        <w:t>subject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arbitrary</w:t>
      </w:r>
      <w:r>
        <w:rPr>
          <w:spacing w:val="-40"/>
        </w:rPr>
        <w:t xml:space="preserve"> </w:t>
      </w:r>
      <w:r>
        <w:t>arrest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detention.</w:t>
      </w:r>
      <w:r>
        <w:rPr>
          <w:spacing w:val="-39"/>
        </w:rPr>
        <w:t xml:space="preserve"> </w:t>
      </w:r>
      <w:r>
        <w:t>Torture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purpose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 xml:space="preserve">extracting </w:t>
      </w:r>
      <w:r>
        <w:rPr>
          <w:w w:val="95"/>
        </w:rPr>
        <w:t>confessions—a</w:t>
      </w:r>
      <w:r>
        <w:rPr>
          <w:spacing w:val="-27"/>
          <w:w w:val="95"/>
        </w:rPr>
        <w:t xml:space="preserve"> </w:t>
      </w:r>
      <w:r>
        <w:rPr>
          <w:w w:val="95"/>
        </w:rPr>
        <w:t>common</w:t>
      </w:r>
      <w:r>
        <w:rPr>
          <w:spacing w:val="-26"/>
          <w:w w:val="95"/>
        </w:rPr>
        <w:t xml:space="preserve"> </w:t>
      </w:r>
      <w:r>
        <w:rPr>
          <w:w w:val="95"/>
        </w:rPr>
        <w:t>practice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lead-up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mass</w:t>
      </w:r>
      <w:r>
        <w:rPr>
          <w:spacing w:val="-25"/>
          <w:w w:val="95"/>
        </w:rPr>
        <w:t xml:space="preserve"> </w:t>
      </w:r>
      <w:r>
        <w:rPr>
          <w:w w:val="95"/>
        </w:rPr>
        <w:t>trials—</w:t>
      </w:r>
      <w:r>
        <w:rPr>
          <w:spacing w:val="-26"/>
          <w:w w:val="95"/>
        </w:rPr>
        <w:t xml:space="preserve"> </w:t>
      </w:r>
      <w:r>
        <w:rPr>
          <w:w w:val="95"/>
        </w:rPr>
        <w:t>remains</w:t>
      </w:r>
      <w:r>
        <w:rPr>
          <w:spacing w:val="-26"/>
          <w:w w:val="95"/>
        </w:rPr>
        <w:t xml:space="preserve"> </w:t>
      </w:r>
      <w:r>
        <w:rPr>
          <w:w w:val="95"/>
        </w:rPr>
        <w:t>widespread.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-26"/>
          <w:w w:val="95"/>
        </w:rPr>
        <w:t xml:space="preserve"> </w:t>
      </w:r>
      <w:r>
        <w:rPr>
          <w:w w:val="95"/>
        </w:rPr>
        <w:t>forces have</w:t>
      </w:r>
      <w:r>
        <w:rPr>
          <w:spacing w:val="-22"/>
          <w:w w:val="95"/>
        </w:rPr>
        <w:t xml:space="preserve"> </w:t>
      </w:r>
      <w:r>
        <w:rPr>
          <w:w w:val="95"/>
        </w:rPr>
        <w:t>subjected</w:t>
      </w:r>
      <w:r>
        <w:rPr>
          <w:spacing w:val="-23"/>
          <w:w w:val="95"/>
        </w:rPr>
        <w:t xml:space="preserve"> </w:t>
      </w:r>
      <w:r>
        <w:rPr>
          <w:w w:val="95"/>
        </w:rPr>
        <w:t>hundreds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enforced</w:t>
      </w:r>
      <w:r>
        <w:rPr>
          <w:spacing w:val="-23"/>
          <w:w w:val="95"/>
        </w:rPr>
        <w:t xml:space="preserve"> </w:t>
      </w:r>
      <w:r>
        <w:rPr>
          <w:w w:val="95"/>
        </w:rPr>
        <w:t>disappearance,</w:t>
      </w:r>
      <w:r>
        <w:rPr>
          <w:spacing w:val="-23"/>
          <w:w w:val="95"/>
        </w:rPr>
        <w:t xml:space="preserve"> </w:t>
      </w:r>
      <w:r>
        <w:rPr>
          <w:w w:val="95"/>
        </w:rPr>
        <w:t>many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whom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later</w:t>
      </w:r>
      <w:r>
        <w:rPr>
          <w:spacing w:val="-22"/>
          <w:w w:val="95"/>
        </w:rPr>
        <w:t xml:space="preserve"> </w:t>
      </w:r>
      <w:r>
        <w:rPr>
          <w:w w:val="95"/>
        </w:rPr>
        <w:t>sentenced</w:t>
      </w:r>
      <w:r>
        <w:rPr>
          <w:spacing w:val="-23"/>
          <w:w w:val="95"/>
        </w:rPr>
        <w:t xml:space="preserve"> </w:t>
      </w:r>
      <w:r>
        <w:rPr>
          <w:w w:val="95"/>
        </w:rPr>
        <w:t>in mass</w:t>
      </w:r>
      <w:r>
        <w:rPr>
          <w:spacing w:val="-34"/>
          <w:w w:val="95"/>
        </w:rPr>
        <w:t xml:space="preserve"> </w:t>
      </w:r>
      <w:r>
        <w:rPr>
          <w:w w:val="95"/>
        </w:rPr>
        <w:t>trials.</w:t>
      </w:r>
      <w:r>
        <w:rPr>
          <w:spacing w:val="-34"/>
          <w:w w:val="95"/>
        </w:rPr>
        <w:t xml:space="preserve"> </w:t>
      </w:r>
      <w:r>
        <w:rPr>
          <w:w w:val="95"/>
        </w:rPr>
        <w:t>Thousands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children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been</w:t>
      </w:r>
      <w:r>
        <w:rPr>
          <w:spacing w:val="-34"/>
          <w:w w:val="95"/>
        </w:rPr>
        <w:t xml:space="preserve"> </w:t>
      </w:r>
      <w:r>
        <w:rPr>
          <w:w w:val="95"/>
        </w:rPr>
        <w:t>unlawfully</w:t>
      </w:r>
      <w:r>
        <w:rPr>
          <w:spacing w:val="-34"/>
          <w:w w:val="95"/>
        </w:rPr>
        <w:t xml:space="preserve"> </w:t>
      </w:r>
      <w:r>
        <w:rPr>
          <w:w w:val="95"/>
        </w:rPr>
        <w:t>arrested</w:t>
      </w:r>
      <w:r>
        <w:rPr>
          <w:spacing w:val="-34"/>
          <w:w w:val="95"/>
        </w:rPr>
        <w:t xml:space="preserve"> </w:t>
      </w:r>
      <w:r>
        <w:rPr>
          <w:w w:val="95"/>
        </w:rPr>
        <w:t>since</w:t>
      </w:r>
      <w:r>
        <w:rPr>
          <w:spacing w:val="-34"/>
          <w:w w:val="95"/>
        </w:rPr>
        <w:t xml:space="preserve"> </w:t>
      </w:r>
      <w:r>
        <w:rPr>
          <w:w w:val="95"/>
        </w:rPr>
        <w:t>July</w:t>
      </w:r>
      <w:r>
        <w:rPr>
          <w:spacing w:val="-34"/>
          <w:w w:val="95"/>
        </w:rPr>
        <w:t xml:space="preserve"> </w:t>
      </w:r>
      <w:r>
        <w:rPr>
          <w:w w:val="95"/>
        </w:rPr>
        <w:t>2013,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often</w:t>
      </w:r>
      <w:r>
        <w:rPr>
          <w:spacing w:val="-34"/>
          <w:w w:val="95"/>
        </w:rPr>
        <w:t xml:space="preserve"> </w:t>
      </w:r>
      <w:r>
        <w:rPr>
          <w:w w:val="95"/>
        </w:rPr>
        <w:t>been tried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mass</w:t>
      </w:r>
      <w:r>
        <w:rPr>
          <w:spacing w:val="-11"/>
          <w:w w:val="95"/>
        </w:rPr>
        <w:t xml:space="preserve"> </w:t>
      </w:r>
      <w:r>
        <w:rPr>
          <w:w w:val="95"/>
        </w:rPr>
        <w:t>proceedings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adult</w:t>
      </w:r>
      <w:r>
        <w:rPr>
          <w:spacing w:val="-12"/>
          <w:w w:val="95"/>
        </w:rPr>
        <w:t xml:space="preserve"> </w:t>
      </w:r>
      <w:r>
        <w:rPr>
          <w:w w:val="95"/>
        </w:rPr>
        <w:t>courts.</w:t>
      </w:r>
      <w:r>
        <w:rPr>
          <w:spacing w:val="-14"/>
          <w:w w:val="95"/>
        </w:rPr>
        <w:t xml:space="preserve"> </w:t>
      </w:r>
      <w:r>
        <w:rPr>
          <w:w w:val="95"/>
        </w:rPr>
        <w:t>Egyptian</w:t>
      </w:r>
      <w:r>
        <w:rPr>
          <w:spacing w:val="-12"/>
          <w:w w:val="95"/>
        </w:rPr>
        <w:t xml:space="preserve"> </w:t>
      </w:r>
      <w:r>
        <w:rPr>
          <w:w w:val="95"/>
        </w:rPr>
        <w:t>authorities</w:t>
      </w:r>
      <w:r>
        <w:rPr>
          <w:spacing w:val="-12"/>
          <w:w w:val="95"/>
        </w:rPr>
        <w:t xml:space="preserve"> </w:t>
      </w:r>
      <w:r>
        <w:rPr>
          <w:w w:val="95"/>
        </w:rPr>
        <w:t>continue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subject</w:t>
      </w:r>
      <w:r>
        <w:rPr>
          <w:spacing w:val="-11"/>
          <w:w w:val="95"/>
        </w:rPr>
        <w:t xml:space="preserve"> </w:t>
      </w:r>
      <w:r>
        <w:rPr>
          <w:w w:val="95"/>
        </w:rPr>
        <w:t>children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torture </w:t>
      </w:r>
      <w:r>
        <w:t>and ill-treatment and have failed to conduct investigations into allegations of torture and ill- treatment.</w:t>
      </w:r>
      <w:r>
        <w:rPr>
          <w:spacing w:val="-39"/>
        </w:rPr>
        <w:t xml:space="preserve"> </w:t>
      </w:r>
      <w:r>
        <w:t>Courts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failed</w:t>
      </w:r>
      <w:r>
        <w:rPr>
          <w:spacing w:val="-37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exclude</w:t>
      </w:r>
      <w:r>
        <w:rPr>
          <w:spacing w:val="-38"/>
        </w:rPr>
        <w:t xml:space="preserve"> </w:t>
      </w:r>
      <w:r>
        <w:t>confessions</w:t>
      </w:r>
      <w:r>
        <w:rPr>
          <w:spacing w:val="-39"/>
        </w:rPr>
        <w:t xml:space="preserve"> </w:t>
      </w:r>
      <w:r>
        <w:t>obtained</w:t>
      </w:r>
      <w:r>
        <w:rPr>
          <w:spacing w:val="-39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re</w:t>
      </w:r>
      <w:r>
        <w:t>sult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torture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relied</w:t>
      </w:r>
    </w:p>
    <w:p w14:paraId="7852E555" w14:textId="77777777" w:rsidR="00007176" w:rsidRDefault="00007176">
      <w:pPr>
        <w:spacing w:line="292" w:lineRule="auto"/>
        <w:jc w:val="both"/>
        <w:sectPr w:rsidR="00007176">
          <w:pgSz w:w="11910" w:h="16840"/>
          <w:pgMar w:top="1340" w:right="1320" w:bottom="1160" w:left="1340" w:header="633" w:footer="962" w:gutter="0"/>
          <w:cols w:space="720"/>
        </w:sectPr>
      </w:pPr>
    </w:p>
    <w:p w14:paraId="1F34E491" w14:textId="77777777" w:rsidR="00007176" w:rsidRDefault="003F55AC">
      <w:pPr>
        <w:pStyle w:val="BodyText"/>
        <w:spacing w:before="93" w:line="292" w:lineRule="auto"/>
        <w:ind w:left="100" w:right="113"/>
        <w:jc w:val="both"/>
      </w:pPr>
      <w:r>
        <w:lastRenderedPageBreak/>
        <w:t>on</w:t>
      </w:r>
      <w:r>
        <w:rPr>
          <w:spacing w:val="-13"/>
        </w:rPr>
        <w:t xml:space="preserve"> </w:t>
      </w:r>
      <w:r>
        <w:t>torture</w:t>
      </w:r>
      <w:r>
        <w:rPr>
          <w:spacing w:val="-12"/>
        </w:rPr>
        <w:t xml:space="preserve"> </w:t>
      </w:r>
      <w:r>
        <w:t>confessions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convict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sentence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death</w:t>
      </w:r>
      <w:r>
        <w:rPr>
          <w:spacing w:val="-12"/>
        </w:rPr>
        <w:t xml:space="preserve"> </w:t>
      </w:r>
      <w:r>
        <w:t>defendants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children. International law places an absolute prohibition on the use of torture and other ill-treatment. Executions</w:t>
      </w:r>
      <w:r>
        <w:rPr>
          <w:spacing w:val="-43"/>
        </w:rPr>
        <w:t xml:space="preserve"> </w:t>
      </w:r>
      <w:r>
        <w:t>carried</w:t>
      </w:r>
      <w:r>
        <w:rPr>
          <w:spacing w:val="-44"/>
        </w:rPr>
        <w:t xml:space="preserve"> </w:t>
      </w:r>
      <w:r>
        <w:t>out</w:t>
      </w:r>
      <w:r>
        <w:rPr>
          <w:spacing w:val="-43"/>
        </w:rPr>
        <w:t xml:space="preserve"> </w:t>
      </w:r>
      <w:r>
        <w:t>following</w:t>
      </w:r>
      <w:r>
        <w:rPr>
          <w:spacing w:val="-43"/>
        </w:rPr>
        <w:t xml:space="preserve"> </w:t>
      </w:r>
      <w:r>
        <w:t>torture-tainted</w:t>
      </w:r>
      <w:r>
        <w:rPr>
          <w:spacing w:val="-43"/>
        </w:rPr>
        <w:t xml:space="preserve"> </w:t>
      </w:r>
      <w:r>
        <w:t>proceedings</w:t>
      </w:r>
      <w:r>
        <w:rPr>
          <w:spacing w:val="-43"/>
        </w:rPr>
        <w:t xml:space="preserve"> </w:t>
      </w:r>
      <w:r>
        <w:t>constitute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violation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right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life.</w:t>
      </w:r>
    </w:p>
    <w:p w14:paraId="4B315DBA" w14:textId="77777777" w:rsidR="00007176" w:rsidRDefault="00007176">
      <w:pPr>
        <w:pStyle w:val="BodyText"/>
        <w:rPr>
          <w:sz w:val="27"/>
        </w:rPr>
      </w:pPr>
    </w:p>
    <w:p w14:paraId="3FE57440" w14:textId="77777777" w:rsidR="00007176" w:rsidRDefault="003F55AC">
      <w:pPr>
        <w:ind w:left="100"/>
        <w:rPr>
          <w:rFonts w:ascii="Trebuchet MS"/>
          <w:i/>
        </w:rPr>
      </w:pPr>
      <w:r>
        <w:rPr>
          <w:rFonts w:ascii="Trebuchet MS"/>
          <w:i/>
        </w:rPr>
        <w:t>Advance Written Questions</w:t>
      </w:r>
    </w:p>
    <w:p w14:paraId="60A98042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169" w:line="288" w:lineRule="auto"/>
        <w:ind w:right="119"/>
        <w:jc w:val="both"/>
      </w:pPr>
      <w:r>
        <w:t>Explain how the f</w:t>
      </w:r>
      <w:r>
        <w:t>air trial and due process rights of defendants are upheld in all</w:t>
      </w:r>
      <w:r>
        <w:rPr>
          <w:spacing w:val="-38"/>
        </w:rPr>
        <w:t xml:space="preserve"> </w:t>
      </w:r>
      <w:r>
        <w:t>capital proceedings.</w:t>
      </w:r>
    </w:p>
    <w:p w14:paraId="61AA48FA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4" w:line="290" w:lineRule="auto"/>
        <w:ind w:right="113"/>
        <w:jc w:val="both"/>
      </w:pPr>
      <w:r>
        <w:t>What</w:t>
      </w:r>
      <w:r>
        <w:rPr>
          <w:spacing w:val="-17"/>
        </w:rPr>
        <w:t xml:space="preserve"> </w:t>
      </w:r>
      <w:r>
        <w:t>steps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taken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allegations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torture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ill-treatment</w:t>
      </w:r>
      <w:r>
        <w:rPr>
          <w:spacing w:val="-17"/>
        </w:rPr>
        <w:t xml:space="preserve"> </w:t>
      </w:r>
      <w:r>
        <w:t xml:space="preserve">are </w:t>
      </w:r>
      <w:r>
        <w:rPr>
          <w:w w:val="95"/>
        </w:rPr>
        <w:t>automatically</w:t>
      </w:r>
      <w:r>
        <w:rPr>
          <w:spacing w:val="-10"/>
          <w:w w:val="95"/>
        </w:rPr>
        <w:t xml:space="preserve"> </w:t>
      </w:r>
      <w:r>
        <w:rPr>
          <w:w w:val="95"/>
        </w:rPr>
        <w:t>investigated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torture</w:t>
      </w:r>
      <w:r>
        <w:rPr>
          <w:spacing w:val="-13"/>
          <w:w w:val="95"/>
        </w:rPr>
        <w:t xml:space="preserve"> </w:t>
      </w:r>
      <w:r>
        <w:rPr>
          <w:w w:val="95"/>
        </w:rPr>
        <w:t>confessions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admitted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relied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on </w:t>
      </w:r>
      <w:r>
        <w:t>in death penalty</w:t>
      </w:r>
      <w:r>
        <w:rPr>
          <w:spacing w:val="-41"/>
        </w:rPr>
        <w:t xml:space="preserve"> </w:t>
      </w:r>
      <w:r>
        <w:t>cases?</w:t>
      </w:r>
    </w:p>
    <w:p w14:paraId="5CBE9954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1" w:line="285" w:lineRule="auto"/>
        <w:ind w:right="114"/>
        <w:jc w:val="both"/>
      </w:pPr>
      <w:r>
        <w:t>What</w:t>
      </w:r>
      <w:r>
        <w:rPr>
          <w:spacing w:val="-39"/>
        </w:rPr>
        <w:t xml:space="preserve"> </w:t>
      </w:r>
      <w:r>
        <w:t>steps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being</w:t>
      </w:r>
      <w:r>
        <w:rPr>
          <w:spacing w:val="-40"/>
        </w:rPr>
        <w:t xml:space="preserve"> </w:t>
      </w:r>
      <w:r>
        <w:t>taken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ensure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children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young</w:t>
      </w:r>
      <w:r>
        <w:rPr>
          <w:spacing w:val="-40"/>
        </w:rPr>
        <w:t xml:space="preserve"> </w:t>
      </w:r>
      <w:r>
        <w:t>people</w:t>
      </w:r>
      <w:r>
        <w:rPr>
          <w:spacing w:val="-38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being</w:t>
      </w:r>
      <w:r>
        <w:rPr>
          <w:spacing w:val="-39"/>
        </w:rPr>
        <w:t xml:space="preserve"> </w:t>
      </w:r>
      <w:r>
        <w:t>tortured and subjected to</w:t>
      </w:r>
      <w:r>
        <w:rPr>
          <w:spacing w:val="-42"/>
        </w:rPr>
        <w:t xml:space="preserve"> </w:t>
      </w:r>
      <w:r>
        <w:t>ill-treatment?</w:t>
      </w:r>
    </w:p>
    <w:p w14:paraId="170D04AF" w14:textId="77777777" w:rsidR="00007176" w:rsidRDefault="003F55AC">
      <w:pPr>
        <w:spacing w:before="129"/>
        <w:ind w:left="100"/>
        <w:rPr>
          <w:rFonts w:ascii="Trebuchet MS"/>
          <w:i/>
        </w:rPr>
      </w:pPr>
      <w:r>
        <w:rPr>
          <w:rFonts w:ascii="Trebuchet MS"/>
          <w:i/>
        </w:rPr>
        <w:t>Recommendations</w:t>
      </w:r>
    </w:p>
    <w:p w14:paraId="697966E4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2"/>
      </w:pPr>
      <w:r>
        <w:t>Implement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moratorium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executions;</w:t>
      </w:r>
    </w:p>
    <w:p w14:paraId="716D374E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0"/>
      </w:pPr>
      <w:r>
        <w:t>Abolish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death</w:t>
      </w:r>
      <w:r>
        <w:rPr>
          <w:spacing w:val="-20"/>
        </w:rPr>
        <w:t xml:space="preserve"> </w:t>
      </w:r>
      <w:r>
        <w:t>penalty</w:t>
      </w:r>
      <w:r>
        <w:rPr>
          <w:spacing w:val="-18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offences</w:t>
      </w:r>
      <w:r>
        <w:rPr>
          <w:spacing w:val="-18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intentional</w:t>
      </w:r>
      <w:r>
        <w:rPr>
          <w:spacing w:val="-20"/>
        </w:rPr>
        <w:t xml:space="preserve"> </w:t>
      </w:r>
      <w:r>
        <w:t>homicide;</w:t>
      </w:r>
    </w:p>
    <w:p w14:paraId="05EF9C8E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52" w:line="290" w:lineRule="auto"/>
        <w:ind w:right="116"/>
        <w:jc w:val="both"/>
      </w:pPr>
      <w:r>
        <w:t>Immediately</w:t>
      </w:r>
      <w:r>
        <w:rPr>
          <w:spacing w:val="-29"/>
        </w:rPr>
        <w:t xml:space="preserve"> </w:t>
      </w:r>
      <w:r>
        <w:t>end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mass</w:t>
      </w:r>
      <w:r>
        <w:rPr>
          <w:spacing w:val="-29"/>
        </w:rPr>
        <w:t xml:space="preserve"> </w:t>
      </w:r>
      <w:r>
        <w:t>trials,</w:t>
      </w:r>
      <w:r>
        <w:rPr>
          <w:spacing w:val="-29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run</w:t>
      </w:r>
      <w:r>
        <w:rPr>
          <w:spacing w:val="-29"/>
        </w:rPr>
        <w:t xml:space="preserve"> </w:t>
      </w:r>
      <w:r>
        <w:t>contrary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fair</w:t>
      </w:r>
      <w:r>
        <w:rPr>
          <w:spacing w:val="-30"/>
        </w:rPr>
        <w:t xml:space="preserve"> </w:t>
      </w:r>
      <w:r>
        <w:t>trial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due</w:t>
      </w:r>
      <w:r>
        <w:rPr>
          <w:spacing w:val="-28"/>
        </w:rPr>
        <w:t xml:space="preserve"> </w:t>
      </w:r>
      <w:r>
        <w:t xml:space="preserve">process </w:t>
      </w:r>
      <w:r>
        <w:rPr>
          <w:w w:val="95"/>
        </w:rPr>
        <w:t>guarantees</w:t>
      </w:r>
      <w:r>
        <w:rPr>
          <w:spacing w:val="-16"/>
          <w:w w:val="95"/>
        </w:rPr>
        <w:t xml:space="preserve"> </w:t>
      </w:r>
      <w:r>
        <w:rPr>
          <w:w w:val="95"/>
        </w:rPr>
        <w:t>enshrined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Article</w:t>
      </w:r>
      <w:r>
        <w:rPr>
          <w:spacing w:val="-15"/>
          <w:w w:val="95"/>
        </w:rPr>
        <w:t xml:space="preserve"> </w:t>
      </w:r>
      <w:r>
        <w:rPr>
          <w:w w:val="95"/>
        </w:rPr>
        <w:t>14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15"/>
          <w:w w:val="95"/>
        </w:rPr>
        <w:t xml:space="preserve"> </w:t>
      </w:r>
      <w:r>
        <w:rPr>
          <w:w w:val="95"/>
        </w:rPr>
        <w:t>Covenant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Civil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Political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Rights </w:t>
      </w:r>
      <w:r>
        <w:t>(ICCPR);</w:t>
      </w:r>
    </w:p>
    <w:p w14:paraId="5455B8BE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auto"/>
        <w:ind w:right="116"/>
        <w:jc w:val="both"/>
      </w:pPr>
      <w:r>
        <w:rPr>
          <w:w w:val="95"/>
        </w:rPr>
        <w:t>Conduct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full</w:t>
      </w:r>
      <w:r>
        <w:rPr>
          <w:spacing w:val="-18"/>
          <w:w w:val="95"/>
        </w:rPr>
        <w:t xml:space="preserve"> </w:t>
      </w:r>
      <w:r>
        <w:rPr>
          <w:w w:val="95"/>
        </w:rPr>
        <w:t>review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death</w:t>
      </w:r>
      <w:r>
        <w:rPr>
          <w:spacing w:val="-18"/>
          <w:w w:val="95"/>
        </w:rPr>
        <w:t xml:space="preserve"> </w:t>
      </w:r>
      <w:r>
        <w:rPr>
          <w:w w:val="95"/>
        </w:rPr>
        <w:t>sentences</w:t>
      </w:r>
      <w:r>
        <w:rPr>
          <w:spacing w:val="-18"/>
          <w:w w:val="95"/>
        </w:rPr>
        <w:t xml:space="preserve"> </w:t>
      </w:r>
      <w:r>
        <w:rPr>
          <w:w w:val="95"/>
        </w:rPr>
        <w:t>recommended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Egyptian</w:t>
      </w:r>
      <w:r>
        <w:rPr>
          <w:spacing w:val="-18"/>
          <w:w w:val="95"/>
        </w:rPr>
        <w:t xml:space="preserve"> </w:t>
      </w:r>
      <w:r>
        <w:rPr>
          <w:w w:val="95"/>
        </w:rPr>
        <w:t>courts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commute </w:t>
      </w:r>
      <w:r>
        <w:t>or</w:t>
      </w:r>
      <w:r>
        <w:rPr>
          <w:spacing w:val="-44"/>
        </w:rPr>
        <w:t xml:space="preserve"> </w:t>
      </w:r>
      <w:r>
        <w:t>overturn</w:t>
      </w:r>
      <w:r>
        <w:rPr>
          <w:spacing w:val="-43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sentences</w:t>
      </w:r>
      <w:r>
        <w:rPr>
          <w:spacing w:val="-44"/>
        </w:rPr>
        <w:t xml:space="preserve"> </w:t>
      </w:r>
      <w:r>
        <w:t>resulting</w:t>
      </w:r>
      <w:r>
        <w:rPr>
          <w:spacing w:val="-43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trials</w:t>
      </w:r>
      <w:r>
        <w:rPr>
          <w:spacing w:val="-44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did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uphold</w:t>
      </w:r>
      <w:r>
        <w:rPr>
          <w:spacing w:val="-43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Article</w:t>
      </w:r>
      <w:r>
        <w:rPr>
          <w:spacing w:val="-43"/>
        </w:rPr>
        <w:t xml:space="preserve"> </w:t>
      </w:r>
      <w:r>
        <w:t>14</w:t>
      </w:r>
      <w:r>
        <w:rPr>
          <w:spacing w:val="-42"/>
        </w:rPr>
        <w:t xml:space="preserve"> </w:t>
      </w:r>
      <w:r>
        <w:t>ICCPR</w:t>
      </w:r>
      <w:r>
        <w:rPr>
          <w:spacing w:val="-43"/>
        </w:rPr>
        <w:t xml:space="preserve"> </w:t>
      </w:r>
      <w:r>
        <w:t>fair</w:t>
      </w:r>
      <w:r>
        <w:rPr>
          <w:spacing w:val="-43"/>
        </w:rPr>
        <w:t xml:space="preserve"> </w:t>
      </w:r>
      <w:r>
        <w:t>trial rights;</w:t>
      </w:r>
    </w:p>
    <w:p w14:paraId="779D43F6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</w:pPr>
      <w:r>
        <w:t>Repeal</w:t>
      </w:r>
      <w:r>
        <w:rPr>
          <w:spacing w:val="-27"/>
        </w:rPr>
        <w:t xml:space="preserve"> </w:t>
      </w:r>
      <w:r>
        <w:t>provisions,</w:t>
      </w:r>
      <w:r>
        <w:rPr>
          <w:spacing w:val="-26"/>
        </w:rPr>
        <w:t xml:space="preserve"> </w:t>
      </w:r>
      <w:r>
        <w:t>under</w:t>
      </w:r>
      <w:r>
        <w:rPr>
          <w:spacing w:val="-28"/>
        </w:rPr>
        <w:t xml:space="preserve"> </w:t>
      </w:r>
      <w:r>
        <w:t>Law</w:t>
      </w:r>
      <w:r>
        <w:rPr>
          <w:spacing w:val="-26"/>
        </w:rPr>
        <w:t xml:space="preserve"> </w:t>
      </w:r>
      <w:r>
        <w:t>11/2017</w:t>
      </w:r>
      <w:r>
        <w:rPr>
          <w:vertAlign w:val="superscript"/>
        </w:rPr>
        <w:t>2</w:t>
      </w:r>
      <w:r>
        <w:t>,</w:t>
      </w:r>
      <w:r>
        <w:rPr>
          <w:spacing w:val="9"/>
        </w:rPr>
        <w:t xml:space="preserve"> </w:t>
      </w:r>
      <w:r>
        <w:t>limiting</w:t>
      </w:r>
      <w:r>
        <w:rPr>
          <w:spacing w:val="-27"/>
        </w:rPr>
        <w:t xml:space="preserve"> </w:t>
      </w:r>
      <w:r>
        <w:t>appeals</w:t>
      </w:r>
      <w:r>
        <w:rPr>
          <w:spacing w:val="-26"/>
        </w:rPr>
        <w:t xml:space="preserve"> </w:t>
      </w:r>
      <w:r>
        <w:t>stages</w:t>
      </w:r>
      <w:r>
        <w:rPr>
          <w:spacing w:val="-29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capital</w:t>
      </w:r>
      <w:r>
        <w:rPr>
          <w:spacing w:val="-28"/>
        </w:rPr>
        <w:t xml:space="preserve"> </w:t>
      </w:r>
      <w:r>
        <w:t>trials;</w:t>
      </w:r>
    </w:p>
    <w:p w14:paraId="674526A1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1"/>
        </w:tabs>
        <w:spacing w:before="52" w:line="288" w:lineRule="auto"/>
        <w:ind w:right="119"/>
        <w:jc w:val="both"/>
      </w:pPr>
      <w:r>
        <w:rPr>
          <w:w w:val="95"/>
        </w:rPr>
        <w:t>Stay</w:t>
      </w:r>
      <w:r>
        <w:rPr>
          <w:spacing w:val="-16"/>
          <w:w w:val="95"/>
        </w:rPr>
        <w:t xml:space="preserve"> </w:t>
      </w:r>
      <w:r>
        <w:rPr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w w:val="95"/>
        </w:rPr>
        <w:t>proceedings</w:t>
      </w:r>
      <w:r>
        <w:rPr>
          <w:spacing w:val="-16"/>
          <w:w w:val="95"/>
        </w:rPr>
        <w:t xml:space="preserve"> </w:t>
      </w:r>
      <w:r>
        <w:rPr>
          <w:w w:val="95"/>
        </w:rPr>
        <w:t>where</w:t>
      </w:r>
      <w:r>
        <w:rPr>
          <w:spacing w:val="-17"/>
          <w:w w:val="95"/>
        </w:rPr>
        <w:t xml:space="preserve"> </w:t>
      </w:r>
      <w:r>
        <w:rPr>
          <w:w w:val="95"/>
        </w:rPr>
        <w:t>defendants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alleged</w:t>
      </w:r>
      <w:r>
        <w:rPr>
          <w:spacing w:val="-17"/>
          <w:w w:val="95"/>
        </w:rPr>
        <w:t xml:space="preserve"> </w:t>
      </w:r>
      <w:r>
        <w:rPr>
          <w:w w:val="95"/>
        </w:rPr>
        <w:t>torture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ill-treatment,</w:t>
      </w:r>
      <w:r>
        <w:rPr>
          <w:spacing w:val="-15"/>
          <w:w w:val="95"/>
        </w:rPr>
        <w:t xml:space="preserve"> </w:t>
      </w:r>
      <w:r>
        <w:rPr>
          <w:w w:val="95"/>
        </w:rPr>
        <w:t>pending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full, </w:t>
      </w:r>
      <w:r>
        <w:t>impartial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independent</w:t>
      </w:r>
      <w:r>
        <w:rPr>
          <w:spacing w:val="-27"/>
        </w:rPr>
        <w:t xml:space="preserve"> </w:t>
      </w:r>
      <w:r>
        <w:t>investigation</w:t>
      </w:r>
      <w:r>
        <w:rPr>
          <w:spacing w:val="-26"/>
        </w:rPr>
        <w:t xml:space="preserve"> </w:t>
      </w:r>
      <w:r>
        <w:t>complying</w:t>
      </w:r>
      <w:r>
        <w:rPr>
          <w:spacing w:val="-28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minimum</w:t>
      </w:r>
      <w:r>
        <w:rPr>
          <w:spacing w:val="-26"/>
        </w:rPr>
        <w:t xml:space="preserve"> </w:t>
      </w:r>
      <w:r>
        <w:t>standards;</w:t>
      </w:r>
      <w:r>
        <w:rPr>
          <w:spacing w:val="-25"/>
        </w:rPr>
        <w:t xml:space="preserve"> </w:t>
      </w:r>
      <w:r>
        <w:t>and</w:t>
      </w:r>
    </w:p>
    <w:p w14:paraId="62E7EED7" w14:textId="77777777" w:rsidR="00007176" w:rsidRDefault="003F55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</w:pPr>
      <w:r>
        <w:t>Ratify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Optional</w:t>
      </w:r>
      <w:r>
        <w:rPr>
          <w:spacing w:val="-19"/>
        </w:rPr>
        <w:t xml:space="preserve"> </w:t>
      </w:r>
      <w:r>
        <w:t>Protocol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Convention</w:t>
      </w:r>
      <w:r>
        <w:rPr>
          <w:spacing w:val="-17"/>
        </w:rPr>
        <w:t xml:space="preserve"> </w:t>
      </w:r>
      <w:r>
        <w:t>Against</w:t>
      </w:r>
      <w:r>
        <w:rPr>
          <w:spacing w:val="-19"/>
        </w:rPr>
        <w:t xml:space="preserve"> </w:t>
      </w:r>
      <w:r>
        <w:t>Torture.</w:t>
      </w:r>
    </w:p>
    <w:p w14:paraId="76C28DB6" w14:textId="77777777" w:rsidR="00007176" w:rsidRDefault="00007176">
      <w:pPr>
        <w:pStyle w:val="BodyText"/>
        <w:rPr>
          <w:sz w:val="28"/>
        </w:rPr>
      </w:pPr>
    </w:p>
    <w:p w14:paraId="20C376A1" w14:textId="77777777" w:rsidR="00007176" w:rsidRDefault="00007176">
      <w:pPr>
        <w:pStyle w:val="BodyText"/>
        <w:spacing w:before="8"/>
        <w:rPr>
          <w:sz w:val="31"/>
        </w:rPr>
      </w:pPr>
    </w:p>
    <w:p w14:paraId="6EE4935E" w14:textId="77777777" w:rsidR="00007176" w:rsidRDefault="00007176">
      <w:pPr>
        <w:pStyle w:val="BodyText"/>
        <w:rPr>
          <w:rFonts w:ascii="Trebuchet MS"/>
          <w:i/>
          <w:sz w:val="20"/>
        </w:rPr>
      </w:pPr>
      <w:bookmarkStart w:id="0" w:name="_GoBack"/>
      <w:bookmarkEnd w:id="0"/>
    </w:p>
    <w:p w14:paraId="51F66E5D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75F4D14E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4C0E9047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65C1BFD8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54E9A952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23117F30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71492A74" w14:textId="77777777" w:rsidR="00007176" w:rsidRDefault="00007176">
      <w:pPr>
        <w:pStyle w:val="BodyText"/>
        <w:rPr>
          <w:rFonts w:ascii="Trebuchet MS"/>
          <w:i/>
          <w:sz w:val="20"/>
        </w:rPr>
      </w:pPr>
    </w:p>
    <w:p w14:paraId="1EEE9210" w14:textId="77777777" w:rsidR="00007176" w:rsidRDefault="003F55AC">
      <w:pPr>
        <w:pStyle w:val="BodyText"/>
        <w:spacing w:before="8"/>
        <w:rPr>
          <w:rFonts w:ascii="Trebuchet MS"/>
          <w:i/>
          <w:sz w:val="26"/>
        </w:rPr>
      </w:pPr>
      <w:r>
        <w:pict w14:anchorId="3F4D29BC">
          <v:line id="_x0000_s1026" style="position:absolute;z-index:-251658240;mso-wrap-distance-left:0;mso-wrap-distance-right:0;mso-position-horizontal-relative:page" from="1in,17.85pt" to="216.05pt,17.85pt" strokeweight=".72pt">
            <w10:wrap type="topAndBottom" anchorx="page"/>
          </v:line>
        </w:pict>
      </w:r>
    </w:p>
    <w:p w14:paraId="41663545" w14:textId="77777777" w:rsidR="00007176" w:rsidRDefault="003F55AC">
      <w:pPr>
        <w:spacing w:before="71" w:line="254" w:lineRule="auto"/>
        <w:ind w:left="100"/>
        <w:rPr>
          <w:sz w:val="20"/>
        </w:rPr>
      </w:pPr>
      <w:r>
        <w:rPr>
          <w:w w:val="95"/>
          <w:position w:val="7"/>
          <w:sz w:val="13"/>
        </w:rPr>
        <w:t>2</w:t>
      </w:r>
      <w:r>
        <w:rPr>
          <w:spacing w:val="-9"/>
          <w:w w:val="95"/>
          <w:position w:val="7"/>
          <w:sz w:val="13"/>
        </w:rPr>
        <w:t xml:space="preserve"> </w:t>
      </w:r>
      <w:r>
        <w:rPr>
          <w:w w:val="95"/>
          <w:sz w:val="20"/>
        </w:rPr>
        <w:t>Law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11/2017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amended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Article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39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Appeal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Cases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Procedures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Cassation </w:t>
      </w:r>
      <w:r>
        <w:rPr>
          <w:sz w:val="20"/>
        </w:rPr>
        <w:t>(57/1959)</w:t>
      </w:r>
    </w:p>
    <w:sectPr w:rsidR="00007176">
      <w:pgSz w:w="11910" w:h="16840"/>
      <w:pgMar w:top="1340" w:right="1320" w:bottom="1160" w:left="1340" w:header="633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1C7F" w14:textId="77777777" w:rsidR="003F55AC" w:rsidRDefault="003F55AC">
      <w:r>
        <w:separator/>
      </w:r>
    </w:p>
  </w:endnote>
  <w:endnote w:type="continuationSeparator" w:id="0">
    <w:p w14:paraId="12F46C79" w14:textId="77777777" w:rsidR="003F55AC" w:rsidRDefault="003F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4252" w14:textId="77777777" w:rsidR="00007176" w:rsidRDefault="003F55AC">
    <w:pPr>
      <w:pStyle w:val="BodyText"/>
      <w:spacing w:line="14" w:lineRule="auto"/>
      <w:rPr>
        <w:sz w:val="20"/>
      </w:rPr>
    </w:pPr>
    <w:r>
      <w:pict w14:anchorId="3BDB59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05pt;margin-top:782.8pt;width:51.4pt;height:13.05pt;z-index:-251657728;mso-position-horizontal-relative:page;mso-position-vertical-relative:page" filled="f" stroked="f">
          <v:textbox inset="0,0,0,0">
            <w:txbxContent>
              <w:p w14:paraId="68F8AB8C" w14:textId="77777777" w:rsidR="00007176" w:rsidRDefault="003F55AC">
                <w:pPr>
                  <w:spacing w:line="234" w:lineRule="exact"/>
                  <w:ind w:left="20"/>
                  <w:rPr>
                    <w:rFonts w:ascii="Trebuchet MS"/>
                    <w:b/>
                  </w:rPr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30"/>
                    <w:w w:val="9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-3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30"/>
                    <w:w w:val="95"/>
                  </w:rPr>
                  <w:t xml:space="preserve"> </w:t>
                </w:r>
                <w:r>
                  <w:rPr>
                    <w:rFonts w:ascii="Trebuchet MS"/>
                    <w:b/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E639" w14:textId="77777777" w:rsidR="003F55AC" w:rsidRDefault="003F55AC">
      <w:r>
        <w:separator/>
      </w:r>
    </w:p>
  </w:footnote>
  <w:footnote w:type="continuationSeparator" w:id="0">
    <w:p w14:paraId="2C4DB6A5" w14:textId="77777777" w:rsidR="003F55AC" w:rsidRDefault="003F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0731" w14:textId="77777777" w:rsidR="00007176" w:rsidRDefault="003F55A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15613D0" wp14:editId="7E42E953">
          <wp:simplePos x="0" y="0"/>
          <wp:positionH relativeFrom="page">
            <wp:posOffset>5640039</wp:posOffset>
          </wp:positionH>
          <wp:positionV relativeFrom="page">
            <wp:posOffset>402024</wp:posOffset>
          </wp:positionV>
          <wp:extent cx="1255624" cy="4025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5624" cy="40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7FE2264" wp14:editId="1B7A3F4E">
          <wp:simplePos x="0" y="0"/>
          <wp:positionH relativeFrom="page">
            <wp:posOffset>914400</wp:posOffset>
          </wp:positionH>
          <wp:positionV relativeFrom="page">
            <wp:posOffset>402589</wp:posOffset>
          </wp:positionV>
          <wp:extent cx="1647063" cy="355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06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2C0"/>
    <w:multiLevelType w:val="hybridMultilevel"/>
    <w:tmpl w:val="248C508C"/>
    <w:lvl w:ilvl="0" w:tplc="70586D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0AC31E0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BBB20E5A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D2A49D96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FD3688F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9B25CF2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133A1D5C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C1CA0C68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4B20972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2DC2CB5"/>
    <w:multiLevelType w:val="hybridMultilevel"/>
    <w:tmpl w:val="B4F49B90"/>
    <w:lvl w:ilvl="0" w:tplc="7C0A0860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n-GB" w:eastAsia="en-GB" w:bidi="en-GB"/>
      </w:rPr>
    </w:lvl>
    <w:lvl w:ilvl="1" w:tplc="BF06D6EA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67D01B86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5C1621D8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A8B018C4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875E9C0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4936FBB8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74F079C4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DACD2D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DF31492"/>
    <w:multiLevelType w:val="hybridMultilevel"/>
    <w:tmpl w:val="9D64AB92"/>
    <w:lvl w:ilvl="0" w:tplc="8A0A1DD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GB" w:eastAsia="en-GB" w:bidi="en-GB"/>
      </w:rPr>
    </w:lvl>
    <w:lvl w:ilvl="1" w:tplc="C332F9A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AD6ECEEC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C04A53C4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0B6EC940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10BC47B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02140D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38E07008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48069AF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76"/>
    <w:rsid w:val="00007176"/>
    <w:rsid w:val="0021489B"/>
    <w:rsid w:val="003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B4BA6"/>
  <w15:docId w15:val="{7DA03715-43D2-4162-B4FD-0D9B10B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8487</Characters>
  <Application>Microsoft Office Word</Application>
  <DocSecurity>0</DocSecurity>
  <Lines>70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Saba</dc:creator>
  <cp:lastModifiedBy>Eleonora</cp:lastModifiedBy>
  <cp:revision>2</cp:revision>
  <dcterms:created xsi:type="dcterms:W3CDTF">2019-10-10T15:30:00Z</dcterms:created>
  <dcterms:modified xsi:type="dcterms:W3CDTF">2019-10-10T15:31:00Z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